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7ED2" w14:textId="226AB577" w:rsidR="00EA1089" w:rsidRDefault="003C350B" w:rsidP="003C350B">
      <w:pPr>
        <w:pStyle w:val="Title"/>
        <w:jc w:val="center"/>
        <w:rPr>
          <w:sz w:val="36"/>
        </w:rPr>
      </w:pPr>
      <w:r w:rsidRPr="00FD120E">
        <w:rPr>
          <w:sz w:val="36"/>
        </w:rPr>
        <w:t xml:space="preserve">Textbook Transformation Grants, Round </w:t>
      </w:r>
      <w:r w:rsidR="0063108D">
        <w:rPr>
          <w:sz w:val="36"/>
        </w:rPr>
        <w:t>Fifteen</w:t>
      </w:r>
      <w:r w:rsidRPr="00FD120E">
        <w:rPr>
          <w:sz w:val="36"/>
        </w:rPr>
        <w:t xml:space="preserve"> </w:t>
      </w:r>
    </w:p>
    <w:p w14:paraId="7C510BB0" w14:textId="0377AE19" w:rsidR="003C350B" w:rsidRPr="00FD120E" w:rsidRDefault="003C350B" w:rsidP="003C350B">
      <w:pPr>
        <w:pStyle w:val="Title"/>
        <w:jc w:val="center"/>
        <w:rPr>
          <w:sz w:val="36"/>
        </w:rPr>
      </w:pPr>
      <w:r w:rsidRPr="00FD120E">
        <w:rPr>
          <w:sz w:val="36"/>
        </w:rPr>
        <w:t>(</w:t>
      </w:r>
      <w:r w:rsidR="0063108D">
        <w:rPr>
          <w:sz w:val="36"/>
        </w:rPr>
        <w:t>Fall</w:t>
      </w:r>
      <w:r w:rsidRPr="00FD120E">
        <w:rPr>
          <w:sz w:val="36"/>
        </w:rPr>
        <w:t xml:space="preserve"> 201</w:t>
      </w:r>
      <w:r w:rsidR="00EA1089">
        <w:rPr>
          <w:sz w:val="36"/>
        </w:rPr>
        <w:t>9 –</w:t>
      </w:r>
      <w:r w:rsidR="0063108D">
        <w:rPr>
          <w:sz w:val="36"/>
        </w:rPr>
        <w:t xml:space="preserve"> Fall</w:t>
      </w:r>
      <w:r w:rsidR="0082497C">
        <w:rPr>
          <w:sz w:val="36"/>
        </w:rPr>
        <w:t xml:space="preserve"> </w:t>
      </w:r>
      <w:r w:rsidR="00EA1089">
        <w:rPr>
          <w:sz w:val="36"/>
        </w:rPr>
        <w:t>2020</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77777777" w:rsidR="003C350B" w:rsidRDefault="003C350B" w:rsidP="00725343">
      <w:pPr>
        <w:pStyle w:val="ListParagraph"/>
        <w:numPr>
          <w:ilvl w:val="0"/>
          <w:numId w:val="2"/>
        </w:numPr>
        <w:jc w:val="left"/>
      </w:pPr>
      <w:r>
        <w:t>The proposal form and narrative .docx file is for offline drafting and review. Submitters must use the InfoReady Review online form for proposal submission.</w:t>
      </w:r>
    </w:p>
    <w:p w14:paraId="1F92A18A" w14:textId="03C6221D" w:rsidR="003C350B" w:rsidRDefault="003C350B" w:rsidP="00725343">
      <w:pPr>
        <w:pStyle w:val="ListParagraph"/>
        <w:numPr>
          <w:ilvl w:val="0"/>
          <w:numId w:val="2"/>
        </w:numPr>
        <w:jc w:val="left"/>
      </w:pPr>
      <w:r>
        <w:t>The only way to submit the official proposal is through the online form in Georgia Tech’s InfoReady Review</w:t>
      </w:r>
      <w:r w:rsidR="00114F13">
        <w:t>. The l</w:t>
      </w:r>
      <w:r w:rsidR="0063108D">
        <w:t>ink to the online application will</w:t>
      </w:r>
      <w:r w:rsidR="00114F13">
        <w:t xml:space="preserve"> on the </w:t>
      </w:r>
      <w:hyperlink r:id="rId10" w:history="1">
        <w:r w:rsidR="00114F13" w:rsidRPr="00114F13">
          <w:rPr>
            <w:rStyle w:val="Hyperlink"/>
          </w:rPr>
          <w:t>Round 1</w:t>
        </w:r>
        <w:r w:rsidR="0063108D">
          <w:rPr>
            <w:rStyle w:val="Hyperlink"/>
          </w:rPr>
          <w:t>5</w:t>
        </w:r>
        <w:r w:rsidR="00114F13" w:rsidRPr="00114F13">
          <w:rPr>
            <w:rStyle w:val="Hyperlink"/>
          </w:rPr>
          <w:t xml:space="preserve"> RFP Page</w:t>
        </w:r>
      </w:hyperlink>
      <w:r w:rsidR="0063108D">
        <w:t xml:space="preserve"> in July 2019.</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15966D9D" w14:textId="77777777" w:rsidR="003C350B" w:rsidRDefault="00F56A94" w:rsidP="00725343">
      <w:pPr>
        <w:pStyle w:val="Heading1"/>
        <w:jc w:val="left"/>
      </w:pPr>
      <w:r>
        <w:t>Applicant, T</w:t>
      </w:r>
      <w:r w:rsidR="003C350B">
        <w:t>eam</w:t>
      </w:r>
      <w:r>
        <w:t>, and Sponsor</w:t>
      </w:r>
      <w:r w:rsidR="003C350B">
        <w:t xml:space="preserve"> Information</w:t>
      </w:r>
    </w:p>
    <w:p w14:paraId="46F7D648" w14:textId="77777777"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 – if so, leave the submitter fields blank. </w:t>
      </w:r>
    </w:p>
    <w:tbl>
      <w:tblPr>
        <w:tblStyle w:val="TableGrid"/>
        <w:tblW w:w="0" w:type="auto"/>
        <w:tblLook w:val="0480" w:firstRow="0" w:lastRow="0" w:firstColumn="1" w:lastColumn="0" w:noHBand="0" w:noVBand="1"/>
        <w:tblCaption w:val="Applicant form field"/>
        <w:tblDescription w:val="Table for entering applicant information"/>
      </w:tblPr>
      <w:tblGrid>
        <w:gridCol w:w="2965"/>
        <w:gridCol w:w="6385"/>
      </w:tblGrid>
      <w:tr w:rsidR="00725343" w14:paraId="49434CA9" w14:textId="77777777" w:rsidTr="00767F01">
        <w:tc>
          <w:tcPr>
            <w:tcW w:w="2965" w:type="dxa"/>
          </w:tcPr>
          <w:p w14:paraId="2CE4757A" w14:textId="77777777" w:rsidR="00725343" w:rsidRDefault="00725343" w:rsidP="00725343">
            <w:pPr>
              <w:jc w:val="left"/>
            </w:pPr>
            <w:r>
              <w:t>Institution(s)</w:t>
            </w:r>
          </w:p>
        </w:tc>
        <w:tc>
          <w:tcPr>
            <w:tcW w:w="6385" w:type="dxa"/>
          </w:tcPr>
          <w:p w14:paraId="537BA3AF" w14:textId="77777777" w:rsidR="00725343" w:rsidRDefault="00725343" w:rsidP="00725343">
            <w:pPr>
              <w:jc w:val="left"/>
            </w:pPr>
          </w:p>
        </w:tc>
      </w:tr>
      <w:tr w:rsidR="00725343" w14:paraId="06EFE5C2" w14:textId="77777777" w:rsidTr="00767F01">
        <w:tc>
          <w:tcPr>
            <w:tcW w:w="2965" w:type="dxa"/>
          </w:tcPr>
          <w:p w14:paraId="35E0D24D" w14:textId="77777777" w:rsidR="00725343" w:rsidRDefault="00725343" w:rsidP="00725343">
            <w:pPr>
              <w:jc w:val="left"/>
            </w:pPr>
            <w:r>
              <w:t>Applicant Name</w:t>
            </w:r>
          </w:p>
        </w:tc>
        <w:tc>
          <w:tcPr>
            <w:tcW w:w="6385" w:type="dxa"/>
          </w:tcPr>
          <w:p w14:paraId="0CF0A4D3" w14:textId="77777777" w:rsidR="00725343" w:rsidRDefault="00725343" w:rsidP="00725343">
            <w:pPr>
              <w:jc w:val="left"/>
            </w:pPr>
          </w:p>
        </w:tc>
      </w:tr>
      <w:tr w:rsidR="00725343" w14:paraId="0D5BF13C" w14:textId="77777777" w:rsidTr="00767F01">
        <w:tc>
          <w:tcPr>
            <w:tcW w:w="2965" w:type="dxa"/>
          </w:tcPr>
          <w:p w14:paraId="3C4DF24F" w14:textId="77777777" w:rsidR="00725343" w:rsidRDefault="00725343" w:rsidP="00725343">
            <w:pPr>
              <w:jc w:val="left"/>
            </w:pPr>
            <w:r>
              <w:t xml:space="preserve">Applicant Email </w:t>
            </w:r>
          </w:p>
        </w:tc>
        <w:tc>
          <w:tcPr>
            <w:tcW w:w="6385" w:type="dxa"/>
          </w:tcPr>
          <w:p w14:paraId="15558855" w14:textId="77777777" w:rsidR="00725343" w:rsidRDefault="00725343" w:rsidP="00725343">
            <w:pPr>
              <w:jc w:val="left"/>
            </w:pPr>
          </w:p>
        </w:tc>
      </w:tr>
      <w:tr w:rsidR="00725343" w14:paraId="37F890B2" w14:textId="77777777" w:rsidTr="00767F01">
        <w:tc>
          <w:tcPr>
            <w:tcW w:w="2965" w:type="dxa"/>
          </w:tcPr>
          <w:p w14:paraId="1B4241CC" w14:textId="77777777" w:rsidR="00725343" w:rsidRDefault="00725343" w:rsidP="00725343">
            <w:pPr>
              <w:jc w:val="left"/>
            </w:pPr>
            <w:r>
              <w:t>Applicant Phone #</w:t>
            </w:r>
          </w:p>
        </w:tc>
        <w:tc>
          <w:tcPr>
            <w:tcW w:w="6385" w:type="dxa"/>
          </w:tcPr>
          <w:p w14:paraId="57E2EF06" w14:textId="77777777" w:rsidR="00725343" w:rsidRDefault="00725343" w:rsidP="00725343">
            <w:pPr>
              <w:jc w:val="left"/>
            </w:pPr>
          </w:p>
        </w:tc>
      </w:tr>
      <w:tr w:rsidR="00725343" w14:paraId="23C54C6A" w14:textId="77777777" w:rsidTr="00767F01">
        <w:tc>
          <w:tcPr>
            <w:tcW w:w="2965" w:type="dxa"/>
          </w:tcPr>
          <w:p w14:paraId="55D3DC7F" w14:textId="77777777" w:rsidR="00725343" w:rsidRDefault="00725343" w:rsidP="00725343">
            <w:pPr>
              <w:jc w:val="left"/>
            </w:pPr>
            <w:r>
              <w:t>Applicant Position/Title</w:t>
            </w:r>
          </w:p>
        </w:tc>
        <w:tc>
          <w:tcPr>
            <w:tcW w:w="6385" w:type="dxa"/>
          </w:tcPr>
          <w:p w14:paraId="3BBEDA31" w14:textId="77777777" w:rsidR="00725343" w:rsidRDefault="00725343" w:rsidP="00725343">
            <w:pPr>
              <w:jc w:val="left"/>
            </w:pPr>
          </w:p>
        </w:tc>
      </w:tr>
      <w:tr w:rsidR="00725343" w14:paraId="10A32EF3" w14:textId="77777777" w:rsidTr="00767F01">
        <w:tc>
          <w:tcPr>
            <w:tcW w:w="2965" w:type="dxa"/>
          </w:tcPr>
          <w:p w14:paraId="63114457" w14:textId="77777777" w:rsidR="00725343" w:rsidRDefault="00725343" w:rsidP="00F56A94">
            <w:pPr>
              <w:jc w:val="left"/>
            </w:pPr>
            <w:r>
              <w:t xml:space="preserve">Submitter Name </w:t>
            </w:r>
          </w:p>
        </w:tc>
        <w:tc>
          <w:tcPr>
            <w:tcW w:w="6385" w:type="dxa"/>
          </w:tcPr>
          <w:p w14:paraId="2877A289" w14:textId="77777777" w:rsidR="00725343" w:rsidRDefault="00725343" w:rsidP="00725343">
            <w:pPr>
              <w:jc w:val="left"/>
            </w:pPr>
          </w:p>
        </w:tc>
      </w:tr>
      <w:tr w:rsidR="00725343" w14:paraId="74225360" w14:textId="77777777" w:rsidTr="00767F01">
        <w:tc>
          <w:tcPr>
            <w:tcW w:w="2965" w:type="dxa"/>
          </w:tcPr>
          <w:p w14:paraId="5F4CD733" w14:textId="77777777" w:rsidR="00725343" w:rsidRDefault="00725343" w:rsidP="00F56A94">
            <w:pPr>
              <w:jc w:val="left"/>
            </w:pPr>
            <w:r>
              <w:t xml:space="preserve">Submitter Email </w:t>
            </w:r>
          </w:p>
        </w:tc>
        <w:tc>
          <w:tcPr>
            <w:tcW w:w="6385" w:type="dxa"/>
          </w:tcPr>
          <w:p w14:paraId="21E89ED7" w14:textId="77777777" w:rsidR="00725343" w:rsidRDefault="00725343" w:rsidP="00725343">
            <w:pPr>
              <w:jc w:val="left"/>
            </w:pPr>
          </w:p>
        </w:tc>
      </w:tr>
      <w:tr w:rsidR="00725343" w14:paraId="7391801D" w14:textId="77777777" w:rsidTr="00767F01">
        <w:tc>
          <w:tcPr>
            <w:tcW w:w="2965" w:type="dxa"/>
          </w:tcPr>
          <w:p w14:paraId="63E58FB2" w14:textId="77777777" w:rsidR="00725343" w:rsidRDefault="00725343" w:rsidP="00F56A94">
            <w:pPr>
              <w:jc w:val="left"/>
            </w:pPr>
            <w:r>
              <w:t xml:space="preserve">Submitter Phone # </w:t>
            </w:r>
          </w:p>
        </w:tc>
        <w:tc>
          <w:tcPr>
            <w:tcW w:w="6385" w:type="dxa"/>
          </w:tcPr>
          <w:p w14:paraId="78C68962" w14:textId="77777777" w:rsidR="00725343" w:rsidRDefault="00725343" w:rsidP="00725343">
            <w:pPr>
              <w:jc w:val="left"/>
            </w:pPr>
          </w:p>
        </w:tc>
      </w:tr>
      <w:tr w:rsidR="00725343" w14:paraId="77A275E4" w14:textId="77777777" w:rsidTr="00767F01">
        <w:tc>
          <w:tcPr>
            <w:tcW w:w="2965" w:type="dxa"/>
          </w:tcPr>
          <w:p w14:paraId="2FECE121" w14:textId="77777777" w:rsidR="00725343" w:rsidRDefault="00725343" w:rsidP="00F56A94">
            <w:pPr>
              <w:jc w:val="left"/>
            </w:pPr>
            <w:r>
              <w:t xml:space="preserve">Submitter Position </w:t>
            </w:r>
          </w:p>
        </w:tc>
        <w:tc>
          <w:tcPr>
            <w:tcW w:w="6385" w:type="dxa"/>
          </w:tcPr>
          <w:p w14:paraId="2D858DED" w14:textId="77777777" w:rsidR="00725343" w:rsidRDefault="00725343" w:rsidP="00725343">
            <w:pPr>
              <w:jc w:val="left"/>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TableGrid"/>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767F01">
        <w:trPr>
          <w:tblHeader/>
        </w:trPr>
        <w:tc>
          <w:tcPr>
            <w:tcW w:w="3116" w:type="dxa"/>
          </w:tcPr>
          <w:p w14:paraId="23AFD59B" w14:textId="77777777" w:rsidR="00725343" w:rsidRDefault="00725343" w:rsidP="00725343">
            <w:pPr>
              <w:jc w:val="left"/>
            </w:pPr>
          </w:p>
        </w:tc>
        <w:tc>
          <w:tcPr>
            <w:tcW w:w="3117" w:type="dxa"/>
          </w:tcPr>
          <w:p w14:paraId="2BA264BD" w14:textId="77777777" w:rsidR="00725343" w:rsidRDefault="00725343" w:rsidP="00725343">
            <w:pPr>
              <w:jc w:val="left"/>
            </w:pPr>
            <w:r>
              <w:t>Name</w:t>
            </w:r>
          </w:p>
        </w:tc>
        <w:tc>
          <w:tcPr>
            <w:tcW w:w="3117" w:type="dxa"/>
          </w:tcPr>
          <w:p w14:paraId="0FFF80CD" w14:textId="77777777" w:rsidR="00725343" w:rsidRDefault="00725343" w:rsidP="00725343">
            <w:pPr>
              <w:jc w:val="left"/>
            </w:pPr>
            <w:r>
              <w:t>Email Address</w:t>
            </w:r>
          </w:p>
        </w:tc>
      </w:tr>
      <w:tr w:rsidR="00725343" w14:paraId="47DCF721" w14:textId="77777777" w:rsidTr="00725343">
        <w:tc>
          <w:tcPr>
            <w:tcW w:w="3116" w:type="dxa"/>
          </w:tcPr>
          <w:p w14:paraId="1FE898F0" w14:textId="77777777" w:rsidR="00725343" w:rsidRDefault="00725343" w:rsidP="00725343">
            <w:pPr>
              <w:jc w:val="left"/>
            </w:pPr>
            <w:r>
              <w:t>Team Member 1</w:t>
            </w:r>
          </w:p>
        </w:tc>
        <w:tc>
          <w:tcPr>
            <w:tcW w:w="3117" w:type="dxa"/>
          </w:tcPr>
          <w:p w14:paraId="393FFEE9" w14:textId="77777777" w:rsidR="00725343" w:rsidRDefault="00725343" w:rsidP="00725343">
            <w:pPr>
              <w:jc w:val="left"/>
            </w:pPr>
          </w:p>
        </w:tc>
        <w:tc>
          <w:tcPr>
            <w:tcW w:w="3117" w:type="dxa"/>
          </w:tcPr>
          <w:p w14:paraId="672314AC" w14:textId="77777777" w:rsidR="00725343" w:rsidRDefault="00725343" w:rsidP="00725343">
            <w:pPr>
              <w:jc w:val="left"/>
            </w:pPr>
          </w:p>
        </w:tc>
      </w:tr>
      <w:tr w:rsidR="00725343" w14:paraId="271B5C15" w14:textId="77777777" w:rsidTr="00725343">
        <w:tc>
          <w:tcPr>
            <w:tcW w:w="3116" w:type="dxa"/>
          </w:tcPr>
          <w:p w14:paraId="0301955E" w14:textId="77777777" w:rsidR="00725343" w:rsidRDefault="00725343" w:rsidP="00725343">
            <w:pPr>
              <w:jc w:val="left"/>
            </w:pPr>
            <w:r>
              <w:t>Team Member 2</w:t>
            </w:r>
          </w:p>
        </w:tc>
        <w:tc>
          <w:tcPr>
            <w:tcW w:w="3117" w:type="dxa"/>
          </w:tcPr>
          <w:p w14:paraId="6ECBEB99" w14:textId="77777777" w:rsidR="00725343" w:rsidRDefault="00725343" w:rsidP="00725343">
            <w:pPr>
              <w:jc w:val="left"/>
            </w:pPr>
          </w:p>
        </w:tc>
        <w:tc>
          <w:tcPr>
            <w:tcW w:w="3117" w:type="dxa"/>
          </w:tcPr>
          <w:p w14:paraId="201A2C1F" w14:textId="77777777" w:rsidR="00725343" w:rsidRDefault="00725343" w:rsidP="00725343">
            <w:pPr>
              <w:jc w:val="left"/>
            </w:pPr>
          </w:p>
        </w:tc>
      </w:tr>
      <w:tr w:rsidR="00725343" w14:paraId="446EFA29" w14:textId="77777777" w:rsidTr="00725343">
        <w:tc>
          <w:tcPr>
            <w:tcW w:w="3116" w:type="dxa"/>
          </w:tcPr>
          <w:p w14:paraId="5FA85BA8" w14:textId="77777777" w:rsidR="00725343" w:rsidRDefault="00725343" w:rsidP="00725343">
            <w:pPr>
              <w:jc w:val="left"/>
            </w:pPr>
            <w:r>
              <w:lastRenderedPageBreak/>
              <w:t>Team Member 3</w:t>
            </w:r>
          </w:p>
        </w:tc>
        <w:tc>
          <w:tcPr>
            <w:tcW w:w="3117" w:type="dxa"/>
          </w:tcPr>
          <w:p w14:paraId="58D1278D" w14:textId="77777777" w:rsidR="00725343" w:rsidRDefault="00725343" w:rsidP="00725343">
            <w:pPr>
              <w:jc w:val="left"/>
            </w:pPr>
          </w:p>
        </w:tc>
        <w:tc>
          <w:tcPr>
            <w:tcW w:w="3117" w:type="dxa"/>
          </w:tcPr>
          <w:p w14:paraId="6AE73F29" w14:textId="77777777" w:rsidR="00725343" w:rsidRDefault="00725343" w:rsidP="00725343">
            <w:pPr>
              <w:jc w:val="left"/>
            </w:pPr>
          </w:p>
        </w:tc>
      </w:tr>
      <w:tr w:rsidR="00725343" w14:paraId="454BCFC1" w14:textId="77777777" w:rsidTr="00725343">
        <w:tc>
          <w:tcPr>
            <w:tcW w:w="3116" w:type="dxa"/>
          </w:tcPr>
          <w:p w14:paraId="707FD0E1" w14:textId="77777777" w:rsidR="00725343" w:rsidRDefault="00725343" w:rsidP="00725343">
            <w:pPr>
              <w:jc w:val="left"/>
            </w:pPr>
            <w:r>
              <w:t>Team Member 4</w:t>
            </w:r>
          </w:p>
        </w:tc>
        <w:tc>
          <w:tcPr>
            <w:tcW w:w="3117" w:type="dxa"/>
          </w:tcPr>
          <w:p w14:paraId="727D4DB5" w14:textId="77777777" w:rsidR="00725343" w:rsidRDefault="00725343" w:rsidP="00725343">
            <w:pPr>
              <w:jc w:val="left"/>
            </w:pPr>
          </w:p>
        </w:tc>
        <w:tc>
          <w:tcPr>
            <w:tcW w:w="3117" w:type="dxa"/>
          </w:tcPr>
          <w:p w14:paraId="4C1B1044" w14:textId="77777777" w:rsidR="00725343" w:rsidRDefault="00725343" w:rsidP="00725343">
            <w:pPr>
              <w:jc w:val="left"/>
            </w:pPr>
          </w:p>
        </w:tc>
      </w:tr>
      <w:tr w:rsidR="00725343" w14:paraId="1C96820C" w14:textId="77777777" w:rsidTr="00725343">
        <w:tc>
          <w:tcPr>
            <w:tcW w:w="3116" w:type="dxa"/>
          </w:tcPr>
          <w:p w14:paraId="086DEACB" w14:textId="77777777" w:rsidR="00725343" w:rsidRDefault="00725343" w:rsidP="00725343">
            <w:pPr>
              <w:jc w:val="left"/>
            </w:pPr>
            <w:r>
              <w:t>Team Member 5</w:t>
            </w:r>
          </w:p>
        </w:tc>
        <w:tc>
          <w:tcPr>
            <w:tcW w:w="3117" w:type="dxa"/>
          </w:tcPr>
          <w:p w14:paraId="7BD532C0" w14:textId="77777777" w:rsidR="00725343" w:rsidRDefault="00725343" w:rsidP="00725343">
            <w:pPr>
              <w:jc w:val="left"/>
            </w:pPr>
          </w:p>
        </w:tc>
        <w:tc>
          <w:tcPr>
            <w:tcW w:w="3117" w:type="dxa"/>
          </w:tcPr>
          <w:p w14:paraId="3D08FB1E" w14:textId="77777777" w:rsidR="00725343" w:rsidRDefault="00725343" w:rsidP="00725343">
            <w:pPr>
              <w:jc w:val="left"/>
            </w:pPr>
          </w:p>
        </w:tc>
      </w:tr>
      <w:tr w:rsidR="00725343" w14:paraId="1E363AF5" w14:textId="77777777" w:rsidTr="00725343">
        <w:tc>
          <w:tcPr>
            <w:tcW w:w="3116" w:type="dxa"/>
          </w:tcPr>
          <w:p w14:paraId="5507B929" w14:textId="77777777" w:rsidR="00725343" w:rsidRDefault="00725343" w:rsidP="00725343">
            <w:pPr>
              <w:jc w:val="left"/>
            </w:pPr>
            <w:r>
              <w:t>Team Member 6</w:t>
            </w:r>
          </w:p>
        </w:tc>
        <w:tc>
          <w:tcPr>
            <w:tcW w:w="3117" w:type="dxa"/>
          </w:tcPr>
          <w:p w14:paraId="24573994" w14:textId="77777777" w:rsidR="00725343" w:rsidRDefault="00725343" w:rsidP="00725343">
            <w:pPr>
              <w:jc w:val="left"/>
            </w:pPr>
          </w:p>
        </w:tc>
        <w:tc>
          <w:tcPr>
            <w:tcW w:w="3117" w:type="dxa"/>
          </w:tcPr>
          <w:p w14:paraId="4148BAE2" w14:textId="77777777" w:rsidR="00725343" w:rsidRDefault="00725343" w:rsidP="00725343">
            <w:pPr>
              <w:jc w:val="left"/>
            </w:pPr>
          </w:p>
        </w:tc>
      </w:tr>
      <w:tr w:rsidR="00725343" w14:paraId="435E61A7" w14:textId="77777777" w:rsidTr="00725343">
        <w:tc>
          <w:tcPr>
            <w:tcW w:w="3116" w:type="dxa"/>
          </w:tcPr>
          <w:p w14:paraId="21808E17" w14:textId="77777777" w:rsidR="00725343" w:rsidRDefault="00725343" w:rsidP="00725343">
            <w:pPr>
              <w:jc w:val="left"/>
            </w:pPr>
            <w:r>
              <w:t>Team Member 7</w:t>
            </w:r>
          </w:p>
        </w:tc>
        <w:tc>
          <w:tcPr>
            <w:tcW w:w="3117" w:type="dxa"/>
          </w:tcPr>
          <w:p w14:paraId="5BD7CDF6" w14:textId="77777777" w:rsidR="00725343" w:rsidRDefault="00725343" w:rsidP="00725343">
            <w:pPr>
              <w:jc w:val="left"/>
            </w:pPr>
          </w:p>
        </w:tc>
        <w:tc>
          <w:tcPr>
            <w:tcW w:w="3117" w:type="dxa"/>
          </w:tcPr>
          <w:p w14:paraId="01054CC2" w14:textId="77777777" w:rsidR="00725343" w:rsidRDefault="00725343" w:rsidP="00725343">
            <w:pPr>
              <w:jc w:val="left"/>
            </w:pPr>
          </w:p>
        </w:tc>
      </w:tr>
      <w:tr w:rsidR="0055284A" w14:paraId="7FDD5EB1" w14:textId="77777777" w:rsidTr="00725343">
        <w:tc>
          <w:tcPr>
            <w:tcW w:w="3116" w:type="dxa"/>
          </w:tcPr>
          <w:p w14:paraId="16D51FD5" w14:textId="77777777" w:rsidR="0055284A" w:rsidRDefault="0055284A" w:rsidP="00725343">
            <w:pPr>
              <w:jc w:val="left"/>
            </w:pPr>
            <w:r>
              <w:t>Team Member 8</w:t>
            </w:r>
          </w:p>
        </w:tc>
        <w:tc>
          <w:tcPr>
            <w:tcW w:w="3117" w:type="dxa"/>
          </w:tcPr>
          <w:p w14:paraId="0932FD5B" w14:textId="77777777" w:rsidR="0055284A" w:rsidRDefault="0055284A" w:rsidP="00725343">
            <w:pPr>
              <w:jc w:val="left"/>
            </w:pPr>
          </w:p>
        </w:tc>
        <w:tc>
          <w:tcPr>
            <w:tcW w:w="3117" w:type="dxa"/>
          </w:tcPr>
          <w:p w14:paraId="042E50C6" w14:textId="77777777" w:rsidR="0055284A" w:rsidRDefault="0055284A" w:rsidP="00725343">
            <w:pPr>
              <w:jc w:val="left"/>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F56A94">
        <w:tc>
          <w:tcPr>
            <w:tcW w:w="9350" w:type="dxa"/>
          </w:tcPr>
          <w:p w14:paraId="4D328FFD" w14:textId="77777777" w:rsidR="00F56A94" w:rsidRDefault="00F56A94" w:rsidP="00725343">
            <w:pPr>
              <w:jc w:val="left"/>
            </w:pPr>
          </w:p>
          <w:p w14:paraId="27CAAB49" w14:textId="77777777" w:rsidR="00F56A94" w:rsidRDefault="00F56A94" w:rsidP="00725343">
            <w:pPr>
              <w:jc w:val="left"/>
            </w:pPr>
          </w:p>
        </w:tc>
      </w:tr>
    </w:tbl>
    <w:p w14:paraId="6E14805A" w14:textId="77777777" w:rsidR="00F56A94" w:rsidRDefault="00F56A94" w:rsidP="00725343">
      <w:pPr>
        <w:jc w:val="left"/>
      </w:pPr>
    </w:p>
    <w:p w14:paraId="238CDE54" w14:textId="77777777" w:rsidR="00F56A94" w:rsidRDefault="00F56A94" w:rsidP="00725343">
      <w:pPr>
        <w:jc w:val="left"/>
      </w:pPr>
      <w:r>
        <w:t xml:space="preserve">Please provide the sponsor’s name, title, department, and institution. The sponsor is the provider of your Letter of Support.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F56A94" w14:paraId="13BA7368" w14:textId="77777777" w:rsidTr="00F56A94">
        <w:tc>
          <w:tcPr>
            <w:tcW w:w="9350" w:type="dxa"/>
          </w:tcPr>
          <w:p w14:paraId="6E3A0A10" w14:textId="77777777" w:rsidR="00F56A94" w:rsidRDefault="00F56A94" w:rsidP="00725343">
            <w:pPr>
              <w:jc w:val="left"/>
            </w:pPr>
          </w:p>
          <w:p w14:paraId="43A107F1" w14:textId="77777777" w:rsidR="00F56A94" w:rsidRDefault="00F56A94" w:rsidP="00725343">
            <w:pPr>
              <w:jc w:val="left"/>
            </w:pPr>
          </w:p>
        </w:tc>
      </w:tr>
    </w:tbl>
    <w:p w14:paraId="72EA21DD" w14:textId="77777777" w:rsidR="00F56A94" w:rsidRDefault="00F56A94" w:rsidP="00725343">
      <w:pPr>
        <w:jc w:val="left"/>
      </w:pPr>
    </w:p>
    <w:p w14:paraId="1B220742" w14:textId="77777777" w:rsidR="00F56A94" w:rsidRDefault="00F56A94" w:rsidP="00F56A94">
      <w:pPr>
        <w:pStyle w:val="Heading1"/>
      </w:pPr>
      <w:r>
        <w:t>Project Information and Impact Data</w:t>
      </w:r>
    </w:p>
    <w:p w14:paraId="037D3F14" w14:textId="77777777" w:rsidR="0055284A" w:rsidRPr="0055284A" w:rsidRDefault="0055284A" w:rsidP="0055284A"/>
    <w:tbl>
      <w:tblPr>
        <w:tblStyle w:val="TableGrid"/>
        <w:tblW w:w="0" w:type="auto"/>
        <w:tblInd w:w="5" w:type="dxa"/>
        <w:tblLook w:val="04A0" w:firstRow="1" w:lastRow="0" w:firstColumn="1" w:lastColumn="0" w:noHBand="0" w:noVBand="1"/>
        <w:tblCaption w:val="Project information and impact data form"/>
        <w:tblDescription w:val="Table for impact data of the project"/>
      </w:tblPr>
      <w:tblGrid>
        <w:gridCol w:w="3953"/>
        <w:gridCol w:w="5392"/>
      </w:tblGrid>
      <w:tr w:rsidR="0055284A" w14:paraId="1FD9FA8B" w14:textId="77777777" w:rsidTr="0063108D">
        <w:tc>
          <w:tcPr>
            <w:tcW w:w="3955" w:type="dxa"/>
          </w:tcPr>
          <w:p w14:paraId="1EDE5A4E" w14:textId="4C635856" w:rsidR="0055284A" w:rsidRPr="0055284A" w:rsidRDefault="0063108D" w:rsidP="0063108D">
            <w:pPr>
              <w:jc w:val="left"/>
              <w:rPr>
                <w:b/>
              </w:rPr>
            </w:pPr>
            <w:r>
              <w:rPr>
                <w:b/>
              </w:rPr>
              <w:t>Priority Category / Categories</w:t>
            </w:r>
          </w:p>
        </w:tc>
        <w:tc>
          <w:tcPr>
            <w:tcW w:w="5395" w:type="dxa"/>
          </w:tcPr>
          <w:p w14:paraId="3A6CBF24" w14:textId="2646B84B" w:rsidR="0063108D" w:rsidRDefault="0063108D" w:rsidP="0063108D">
            <w:pPr>
              <w:jc w:val="left"/>
              <w:rPr>
                <w:i/>
              </w:rPr>
            </w:pPr>
            <w:r>
              <w:rPr>
                <w:i/>
              </w:rPr>
              <w:t xml:space="preserve">Priority categories: </w:t>
            </w:r>
            <w:r w:rsidR="0055284A">
              <w:rPr>
                <w:i/>
              </w:rPr>
              <w:t>“Specific Core Curricul</w:t>
            </w:r>
            <w:r>
              <w:rPr>
                <w:i/>
              </w:rPr>
              <w:t xml:space="preserve">um Courses,” “Scaling Up OER,” </w:t>
            </w:r>
            <w:r w:rsidR="0055284A">
              <w:rPr>
                <w:i/>
              </w:rPr>
              <w:t>“Gateways to Completion</w:t>
            </w:r>
            <w:r>
              <w:rPr>
                <w:i/>
              </w:rPr>
              <w:t>,</w:t>
            </w:r>
            <w:r w:rsidR="0055284A">
              <w:rPr>
                <w:i/>
              </w:rPr>
              <w:t>”</w:t>
            </w:r>
            <w:r>
              <w:rPr>
                <w:i/>
              </w:rPr>
              <w:t xml:space="preserve"> and/or “Upper-Level Campus Collaborations.” See the RFP document for details.</w:t>
            </w:r>
          </w:p>
          <w:p w14:paraId="533B2A7E" w14:textId="23BD90E7" w:rsidR="0055284A" w:rsidRPr="0055284A" w:rsidRDefault="0063108D" w:rsidP="0063108D">
            <w:pPr>
              <w:jc w:val="left"/>
              <w:rPr>
                <w:i/>
              </w:rPr>
            </w:pPr>
            <w:r>
              <w:rPr>
                <w:i/>
              </w:rPr>
              <w:t xml:space="preserve">Otherwise, put “None.” </w:t>
            </w:r>
          </w:p>
        </w:tc>
      </w:tr>
      <w:tr w:rsidR="007F6B0C" w14:paraId="20BFFF5B" w14:textId="77777777" w:rsidTr="0063108D">
        <w:tc>
          <w:tcPr>
            <w:tcW w:w="3955" w:type="dxa"/>
          </w:tcPr>
          <w:p w14:paraId="086D6703" w14:textId="77777777" w:rsidR="007F6B0C" w:rsidRDefault="007F6B0C" w:rsidP="0055284A">
            <w:pPr>
              <w:jc w:val="left"/>
              <w:rPr>
                <w:b/>
              </w:rPr>
            </w:pPr>
            <w:r>
              <w:rPr>
                <w:b/>
              </w:rPr>
              <w:t>Requested Amount of Funding</w:t>
            </w:r>
          </w:p>
        </w:tc>
        <w:tc>
          <w:tcPr>
            <w:tcW w:w="5395" w:type="dxa"/>
          </w:tcPr>
          <w:p w14:paraId="6815A0A0" w14:textId="77777777" w:rsidR="007F6B0C" w:rsidRPr="007F6B0C" w:rsidRDefault="007F6B0C" w:rsidP="0055284A">
            <w:pPr>
              <w:jc w:val="left"/>
            </w:pPr>
          </w:p>
        </w:tc>
      </w:tr>
      <w:tr w:rsidR="0055284A" w14:paraId="0E6A9640" w14:textId="77777777" w:rsidTr="0063108D">
        <w:tc>
          <w:tcPr>
            <w:tcW w:w="3955" w:type="dxa"/>
          </w:tcPr>
          <w:p w14:paraId="00B408C0" w14:textId="77777777" w:rsidR="0055284A" w:rsidRPr="0055284A" w:rsidRDefault="0055284A" w:rsidP="0055284A">
            <w:pPr>
              <w:jc w:val="left"/>
              <w:rPr>
                <w:b/>
              </w:rPr>
            </w:pPr>
            <w:r w:rsidRPr="0055284A">
              <w:rPr>
                <w:b/>
              </w:rPr>
              <w:t>Course Names and Course Numbers</w:t>
            </w:r>
          </w:p>
        </w:tc>
        <w:tc>
          <w:tcPr>
            <w:tcW w:w="5395" w:type="dxa"/>
          </w:tcPr>
          <w:p w14:paraId="15C05431" w14:textId="77777777" w:rsidR="0055284A" w:rsidRDefault="0055284A" w:rsidP="0055284A">
            <w:pPr>
              <w:jc w:val="left"/>
            </w:pPr>
          </w:p>
        </w:tc>
      </w:tr>
      <w:tr w:rsidR="0055284A" w14:paraId="1BA82110" w14:textId="77777777" w:rsidTr="0063108D">
        <w:tc>
          <w:tcPr>
            <w:tcW w:w="3955" w:type="dxa"/>
          </w:tcPr>
          <w:p w14:paraId="2A12C7F1" w14:textId="77777777" w:rsidR="0055284A" w:rsidRPr="0055284A" w:rsidRDefault="0055284A" w:rsidP="0055284A">
            <w:pPr>
              <w:jc w:val="left"/>
              <w:rPr>
                <w:b/>
              </w:rPr>
            </w:pPr>
            <w:r w:rsidRPr="0055284A">
              <w:rPr>
                <w:b/>
              </w:rPr>
              <w:t>Final Semester of Project</w:t>
            </w:r>
          </w:p>
        </w:tc>
        <w:tc>
          <w:tcPr>
            <w:tcW w:w="5395" w:type="dxa"/>
          </w:tcPr>
          <w:p w14:paraId="2D8D2A9A" w14:textId="2A88C793" w:rsidR="0055284A" w:rsidRPr="0055284A" w:rsidRDefault="00EA1089" w:rsidP="0063108D">
            <w:pPr>
              <w:jc w:val="left"/>
              <w:rPr>
                <w:i/>
              </w:rPr>
            </w:pPr>
            <w:r>
              <w:rPr>
                <w:i/>
              </w:rPr>
              <w:t>S</w:t>
            </w:r>
            <w:r w:rsidR="0082497C">
              <w:rPr>
                <w:i/>
              </w:rPr>
              <w:t>ummer</w:t>
            </w:r>
            <w:r>
              <w:rPr>
                <w:i/>
              </w:rPr>
              <w:t xml:space="preserve"> 2020</w:t>
            </w:r>
            <w:r w:rsidR="0063108D">
              <w:rPr>
                <w:i/>
              </w:rPr>
              <w:t xml:space="preserve"> or Fall 2020</w:t>
            </w:r>
          </w:p>
        </w:tc>
      </w:tr>
      <w:tr w:rsidR="0055284A" w14:paraId="4C62A2AF" w14:textId="77777777" w:rsidTr="0063108D">
        <w:tc>
          <w:tcPr>
            <w:tcW w:w="3955" w:type="dxa"/>
          </w:tcPr>
          <w:p w14:paraId="1C092D1B" w14:textId="77777777" w:rsidR="0055284A" w:rsidRPr="0055284A" w:rsidRDefault="0055284A" w:rsidP="0055284A">
            <w:pPr>
              <w:jc w:val="left"/>
              <w:rPr>
                <w:b/>
              </w:rPr>
            </w:pPr>
            <w:r w:rsidRPr="0055284A">
              <w:rPr>
                <w:b/>
              </w:rPr>
              <w:lastRenderedPageBreak/>
              <w:t>Average Number of Students Per Course Section Affected by Project</w:t>
            </w:r>
          </w:p>
        </w:tc>
        <w:tc>
          <w:tcPr>
            <w:tcW w:w="5395" w:type="dxa"/>
          </w:tcPr>
          <w:p w14:paraId="27142F2D" w14:textId="7E255984" w:rsidR="0055284A" w:rsidRPr="00F5134B" w:rsidRDefault="00F5134B" w:rsidP="0055284A">
            <w:pPr>
              <w:jc w:val="left"/>
              <w:rPr>
                <w:i/>
              </w:rPr>
            </w:pPr>
            <w:r>
              <w:rPr>
                <w:i/>
              </w:rPr>
              <w:t xml:space="preserve">All numbers on this page are a total for all courses affected by the project – if you have multiple courses, please provide the appropriate sum total or average in each box instead of a per-course breakdown. </w:t>
            </w:r>
          </w:p>
        </w:tc>
      </w:tr>
      <w:tr w:rsidR="0055284A" w14:paraId="0C13F476" w14:textId="77777777" w:rsidTr="0063108D">
        <w:tc>
          <w:tcPr>
            <w:tcW w:w="3955" w:type="dxa"/>
          </w:tcPr>
          <w:p w14:paraId="7F07E0C9" w14:textId="77777777" w:rsidR="0055284A" w:rsidRPr="0055284A" w:rsidRDefault="0055284A" w:rsidP="0055284A">
            <w:pPr>
              <w:jc w:val="left"/>
              <w:rPr>
                <w:b/>
              </w:rPr>
            </w:pPr>
            <w:r w:rsidRPr="0055284A">
              <w:rPr>
                <w:b/>
              </w:rPr>
              <w:t>Average Number of Sections Affected by Project in One Academic Year</w:t>
            </w:r>
          </w:p>
        </w:tc>
        <w:tc>
          <w:tcPr>
            <w:tcW w:w="5395" w:type="dxa"/>
          </w:tcPr>
          <w:p w14:paraId="6C477302" w14:textId="77777777" w:rsidR="0055284A" w:rsidRDefault="0055284A" w:rsidP="0055284A">
            <w:pPr>
              <w:jc w:val="left"/>
            </w:pPr>
          </w:p>
        </w:tc>
      </w:tr>
      <w:tr w:rsidR="0055284A" w14:paraId="5C606420" w14:textId="77777777" w:rsidTr="0063108D">
        <w:tc>
          <w:tcPr>
            <w:tcW w:w="3955" w:type="dxa"/>
          </w:tcPr>
          <w:p w14:paraId="74961986" w14:textId="77777777" w:rsidR="0055284A" w:rsidRPr="0055284A" w:rsidRDefault="0055284A" w:rsidP="0055284A">
            <w:pPr>
              <w:jc w:val="left"/>
              <w:rPr>
                <w:b/>
              </w:rPr>
            </w:pPr>
            <w:r w:rsidRPr="0055284A">
              <w:rPr>
                <w:b/>
              </w:rPr>
              <w:t>Total Number of Students Affected by Project in One Academic Year</w:t>
            </w:r>
          </w:p>
        </w:tc>
        <w:tc>
          <w:tcPr>
            <w:tcW w:w="5395" w:type="dxa"/>
          </w:tcPr>
          <w:p w14:paraId="3D5E0E89" w14:textId="77777777" w:rsidR="0055284A" w:rsidRDefault="0055284A" w:rsidP="0055284A">
            <w:pPr>
              <w:jc w:val="left"/>
            </w:pPr>
          </w:p>
        </w:tc>
      </w:tr>
      <w:tr w:rsidR="0055284A" w14:paraId="0D93FD02" w14:textId="77777777" w:rsidTr="0063108D">
        <w:tc>
          <w:tcPr>
            <w:tcW w:w="3955" w:type="dxa"/>
          </w:tcPr>
          <w:p w14:paraId="78EE0EF7" w14:textId="77777777" w:rsidR="0055284A" w:rsidRPr="0055284A" w:rsidRDefault="0055284A" w:rsidP="0055284A">
            <w:pPr>
              <w:jc w:val="left"/>
              <w:rPr>
                <w:b/>
              </w:rPr>
            </w:pPr>
            <w:r w:rsidRPr="0055284A">
              <w:rPr>
                <w:b/>
              </w:rPr>
              <w:t>Average Number of Students Affected per Summer Semester</w:t>
            </w:r>
          </w:p>
        </w:tc>
        <w:tc>
          <w:tcPr>
            <w:tcW w:w="5395" w:type="dxa"/>
          </w:tcPr>
          <w:p w14:paraId="5FC116C9" w14:textId="0DAB587C" w:rsidR="0055284A" w:rsidRPr="0055284A" w:rsidRDefault="00F5134B" w:rsidP="0063108D">
            <w:pPr>
              <w:jc w:val="left"/>
              <w:rPr>
                <w:i/>
              </w:rPr>
            </w:pPr>
            <w:r>
              <w:rPr>
                <w:i/>
              </w:rPr>
              <w:t>Please put one number for each semester</w:t>
            </w:r>
            <w:r w:rsidR="0063108D">
              <w:rPr>
                <w:i/>
              </w:rPr>
              <w:t xml:space="preserve">. If there is a range, give an average of that range, and explain the range itself in the narrative section. </w:t>
            </w:r>
          </w:p>
        </w:tc>
      </w:tr>
      <w:tr w:rsidR="0055284A" w14:paraId="08B29E87" w14:textId="77777777" w:rsidTr="0063108D">
        <w:tc>
          <w:tcPr>
            <w:tcW w:w="3955" w:type="dxa"/>
          </w:tcPr>
          <w:p w14:paraId="015DDCFE" w14:textId="77777777" w:rsidR="0055284A" w:rsidRPr="0055284A" w:rsidRDefault="0055284A" w:rsidP="0055284A">
            <w:pPr>
              <w:jc w:val="left"/>
              <w:rPr>
                <w:b/>
              </w:rPr>
            </w:pPr>
            <w:r w:rsidRPr="0055284A">
              <w:rPr>
                <w:b/>
              </w:rPr>
              <w:t>Average Number of Students Affected per Fall Semester</w:t>
            </w:r>
          </w:p>
        </w:tc>
        <w:tc>
          <w:tcPr>
            <w:tcW w:w="5395" w:type="dxa"/>
          </w:tcPr>
          <w:p w14:paraId="08F3B6A5" w14:textId="77777777" w:rsidR="0055284A" w:rsidRDefault="0055284A" w:rsidP="0055284A">
            <w:pPr>
              <w:jc w:val="left"/>
            </w:pPr>
          </w:p>
        </w:tc>
      </w:tr>
      <w:tr w:rsidR="0055284A" w14:paraId="5402EE93" w14:textId="77777777" w:rsidTr="0063108D">
        <w:tc>
          <w:tcPr>
            <w:tcW w:w="3955" w:type="dxa"/>
          </w:tcPr>
          <w:p w14:paraId="47786411" w14:textId="77777777" w:rsidR="0055284A" w:rsidRPr="0055284A" w:rsidRDefault="0055284A" w:rsidP="0055284A">
            <w:pPr>
              <w:jc w:val="left"/>
              <w:rPr>
                <w:b/>
              </w:rPr>
            </w:pPr>
            <w:r w:rsidRPr="0055284A">
              <w:rPr>
                <w:b/>
              </w:rPr>
              <w:t>Average Number of Students Affected per Spring Semester</w:t>
            </w:r>
          </w:p>
        </w:tc>
        <w:tc>
          <w:tcPr>
            <w:tcW w:w="5395" w:type="dxa"/>
          </w:tcPr>
          <w:p w14:paraId="70A3B927" w14:textId="77777777" w:rsidR="0055284A" w:rsidRDefault="0055284A" w:rsidP="0055284A">
            <w:pPr>
              <w:jc w:val="left"/>
            </w:pPr>
          </w:p>
        </w:tc>
      </w:tr>
      <w:tr w:rsidR="007F6B0C" w14:paraId="0A76F31F" w14:textId="77777777" w:rsidTr="0063108D">
        <w:tc>
          <w:tcPr>
            <w:tcW w:w="3955" w:type="dxa"/>
          </w:tcPr>
          <w:p w14:paraId="0F875C57" w14:textId="2E1246CB" w:rsidR="007F6B0C" w:rsidRPr="0055284A" w:rsidRDefault="00125938" w:rsidP="0055284A">
            <w:pPr>
              <w:jc w:val="left"/>
              <w:rPr>
                <w:b/>
              </w:rPr>
            </w:pPr>
            <w:r>
              <w:rPr>
                <w:b/>
              </w:rPr>
              <w:t xml:space="preserve">Original Required Commercial Materials </w:t>
            </w:r>
          </w:p>
        </w:tc>
        <w:tc>
          <w:tcPr>
            <w:tcW w:w="5395" w:type="dxa"/>
          </w:tcPr>
          <w:p w14:paraId="56EE2E66" w14:textId="32C7B0D7" w:rsidR="007F6B0C" w:rsidRPr="007F6B0C" w:rsidRDefault="00125938" w:rsidP="00125938">
            <w:pPr>
              <w:jc w:val="left"/>
              <w:rPr>
                <w:i/>
              </w:rPr>
            </w:pPr>
            <w:r>
              <w:rPr>
                <w:i/>
              </w:rPr>
              <w:t xml:space="preserve">Include the title, author, price, and a URL showing the price from either the campus bookstore or the publisher. If students do not typically purchase the materials from either the bookstore or directly from the publisher, include a URL for the most common method with a clarification. </w:t>
            </w:r>
            <w:bookmarkStart w:id="0" w:name="_GoBack"/>
            <w:bookmarkEnd w:id="0"/>
          </w:p>
        </w:tc>
      </w:tr>
      <w:tr w:rsidR="007F6B0C" w14:paraId="6707070A" w14:textId="77777777" w:rsidTr="0063108D">
        <w:tc>
          <w:tcPr>
            <w:tcW w:w="3955" w:type="dxa"/>
          </w:tcPr>
          <w:p w14:paraId="1059AD9A" w14:textId="276B37B0" w:rsidR="007F6B0C" w:rsidRPr="007F6B0C" w:rsidRDefault="0063108D" w:rsidP="0063108D">
            <w:pPr>
              <w:jc w:val="left"/>
              <w:rPr>
                <w:b/>
              </w:rPr>
            </w:pPr>
            <w:r>
              <w:rPr>
                <w:b/>
              </w:rPr>
              <w:t>Total Price of Original Required Materials</w:t>
            </w:r>
            <w:r w:rsidR="007F6B0C" w:rsidRPr="007F6B0C">
              <w:rPr>
                <w:b/>
              </w:rPr>
              <w:t xml:space="preserve"> Per Student</w:t>
            </w:r>
          </w:p>
        </w:tc>
        <w:tc>
          <w:tcPr>
            <w:tcW w:w="5395" w:type="dxa"/>
          </w:tcPr>
          <w:p w14:paraId="5B65AF68" w14:textId="3F466B38" w:rsidR="007F6B0C" w:rsidRPr="007F6B0C" w:rsidRDefault="007F6B0C" w:rsidP="0055284A">
            <w:pPr>
              <w:jc w:val="left"/>
              <w:rPr>
                <w:i/>
              </w:rPr>
            </w:pPr>
          </w:p>
        </w:tc>
      </w:tr>
      <w:tr w:rsidR="007F6B0C" w14:paraId="32FFFCAC" w14:textId="77777777" w:rsidTr="0063108D">
        <w:tc>
          <w:tcPr>
            <w:tcW w:w="3955" w:type="dxa"/>
          </w:tcPr>
          <w:p w14:paraId="13A5F7CE" w14:textId="77777777" w:rsidR="007F6B0C" w:rsidRPr="007F6B0C" w:rsidRDefault="007F6B0C" w:rsidP="0055284A">
            <w:pPr>
              <w:jc w:val="left"/>
              <w:rPr>
                <w:b/>
              </w:rPr>
            </w:pPr>
            <w:r w:rsidRPr="007F6B0C">
              <w:rPr>
                <w:b/>
              </w:rPr>
              <w:t>Post-Project Cost Per Student</w:t>
            </w:r>
          </w:p>
        </w:tc>
        <w:tc>
          <w:tcPr>
            <w:tcW w:w="5395" w:type="dxa"/>
          </w:tcPr>
          <w:p w14:paraId="61206643" w14:textId="1B6A098E" w:rsidR="007F6B0C" w:rsidRPr="007F6B0C" w:rsidRDefault="007F6B0C" w:rsidP="0063108D">
            <w:pPr>
              <w:jc w:val="left"/>
              <w:rPr>
                <w:i/>
              </w:rPr>
            </w:pPr>
            <w:r>
              <w:rPr>
                <w:i/>
              </w:rPr>
              <w:t>This is for any post-project materials</w:t>
            </w:r>
            <w:r w:rsidR="0063108D">
              <w:rPr>
                <w:i/>
              </w:rPr>
              <w:t xml:space="preserve"> students will be required to purchase, such as the cost of a low-cost homework platform</w:t>
            </w:r>
            <w:r>
              <w:rPr>
                <w:i/>
              </w:rPr>
              <w:t>.</w:t>
            </w:r>
          </w:p>
        </w:tc>
      </w:tr>
      <w:tr w:rsidR="007F6B0C" w14:paraId="5C06C2E2" w14:textId="77777777" w:rsidTr="0063108D">
        <w:tc>
          <w:tcPr>
            <w:tcW w:w="3955" w:type="dxa"/>
          </w:tcPr>
          <w:p w14:paraId="218D0E48" w14:textId="77777777" w:rsidR="007F6B0C" w:rsidRPr="007F6B0C" w:rsidRDefault="007F6B0C" w:rsidP="007F6B0C">
            <w:pPr>
              <w:jc w:val="left"/>
              <w:rPr>
                <w:b/>
              </w:rPr>
            </w:pPr>
            <w:r>
              <w:rPr>
                <w:b/>
              </w:rPr>
              <w:t>Post-Project Savings Per Student</w:t>
            </w:r>
          </w:p>
        </w:tc>
        <w:tc>
          <w:tcPr>
            <w:tcW w:w="5395" w:type="dxa"/>
          </w:tcPr>
          <w:p w14:paraId="3B6991AF" w14:textId="77777777" w:rsidR="007F6B0C" w:rsidRPr="007F6B0C" w:rsidRDefault="007F6B0C" w:rsidP="0055284A">
            <w:pPr>
              <w:jc w:val="left"/>
              <w:rPr>
                <w:i/>
              </w:rPr>
            </w:pPr>
            <w:r>
              <w:rPr>
                <w:i/>
              </w:rPr>
              <w:t xml:space="preserve">This is typically the original cost minus the post-project cost. </w:t>
            </w:r>
          </w:p>
        </w:tc>
      </w:tr>
      <w:tr w:rsidR="007F6B0C" w14:paraId="64D6245C" w14:textId="77777777" w:rsidTr="0063108D">
        <w:tc>
          <w:tcPr>
            <w:tcW w:w="3955" w:type="dxa"/>
          </w:tcPr>
          <w:p w14:paraId="0A6F4FEA" w14:textId="77777777" w:rsidR="007F6B0C" w:rsidRPr="007F6B0C" w:rsidRDefault="007F6B0C" w:rsidP="0055284A">
            <w:pPr>
              <w:jc w:val="left"/>
              <w:rPr>
                <w:b/>
              </w:rPr>
            </w:pPr>
            <w:r>
              <w:rPr>
                <w:b/>
              </w:rPr>
              <w:t>Projected Total Annual Student Savings Per Academic Year</w:t>
            </w:r>
          </w:p>
        </w:tc>
        <w:tc>
          <w:tcPr>
            <w:tcW w:w="5395" w:type="dxa"/>
          </w:tcPr>
          <w:p w14:paraId="6B59887D" w14:textId="77777777" w:rsidR="007F6B0C" w:rsidRPr="007F6B0C" w:rsidRDefault="007F6B0C" w:rsidP="0055284A">
            <w:pPr>
              <w:jc w:val="left"/>
              <w:rPr>
                <w:i/>
              </w:rPr>
            </w:pPr>
            <w:r>
              <w:rPr>
                <w:i/>
              </w:rPr>
              <w:t>This is the total number of students per academic year multiplied by the post-project per student savings estimate.</w:t>
            </w:r>
          </w:p>
        </w:tc>
      </w:tr>
      <w:tr w:rsidR="007F6B0C" w14:paraId="5FD72195" w14:textId="77777777" w:rsidTr="0063108D">
        <w:tc>
          <w:tcPr>
            <w:tcW w:w="3955" w:type="dxa"/>
          </w:tcPr>
          <w:p w14:paraId="063DCE7E" w14:textId="77777777" w:rsidR="007F6B0C" w:rsidRDefault="007F6B0C" w:rsidP="0055284A">
            <w:pPr>
              <w:jc w:val="left"/>
              <w:rPr>
                <w:b/>
              </w:rPr>
            </w:pPr>
            <w:r>
              <w:rPr>
                <w:b/>
              </w:rPr>
              <w:lastRenderedPageBreak/>
              <w:t>Using OpenStax Textbook?</w:t>
            </w:r>
          </w:p>
        </w:tc>
        <w:tc>
          <w:tcPr>
            <w:tcW w:w="5395" w:type="dxa"/>
          </w:tcPr>
          <w:p w14:paraId="0C276EED" w14:textId="77777777" w:rsidR="007F6B0C" w:rsidRDefault="007F6B0C" w:rsidP="0055284A">
            <w:pPr>
              <w:jc w:val="left"/>
              <w:rPr>
                <w:i/>
              </w:rPr>
            </w:pPr>
            <w:r>
              <w:rPr>
                <w:i/>
              </w:rPr>
              <w:t xml:space="preserve">Yes/No. This is to indicate to OpenStax that they can provide additional support to your team during the adoption process. </w:t>
            </w:r>
          </w:p>
        </w:tc>
      </w:tr>
    </w:tbl>
    <w:p w14:paraId="5B3046C4" w14:textId="77777777" w:rsidR="00F56A94" w:rsidRDefault="00F56A94" w:rsidP="00F56A94"/>
    <w:p w14:paraId="085B33C6" w14:textId="77777777" w:rsidR="0055284A" w:rsidRDefault="00566366" w:rsidP="00566366">
      <w:pPr>
        <w:pStyle w:val="Heading1"/>
      </w:pPr>
      <w:r>
        <w:t>Narrative Section</w:t>
      </w:r>
    </w:p>
    <w:p w14:paraId="2DDDD639" w14:textId="77777777" w:rsidR="00566366" w:rsidRDefault="00566366" w:rsidP="00566366">
      <w:pPr>
        <w:pStyle w:val="Heading2"/>
      </w:pPr>
    </w:p>
    <w:p w14:paraId="32701163" w14:textId="77777777" w:rsidR="00566366" w:rsidRDefault="00566366" w:rsidP="00566366">
      <w:pPr>
        <w:pStyle w:val="Heading2"/>
      </w:pPr>
      <w:r>
        <w:t>1. Project Goals</w:t>
      </w:r>
    </w:p>
    <w:p w14:paraId="1057E426" w14:textId="77777777" w:rsidR="00566366" w:rsidRDefault="00566366" w:rsidP="00566366">
      <w:pPr>
        <w:jc w:val="left"/>
        <w:rPr>
          <w:i/>
          <w:iCs/>
        </w:rPr>
      </w:pPr>
      <w:r>
        <w:rPr>
          <w:i/>
          <w:iCs/>
        </w:rPr>
        <w:t>Goals for a Textbook Transformation Grant project go beyond just cost savings. Include</w:t>
      </w:r>
      <w:r w:rsidRPr="00566366">
        <w:rPr>
          <w:i/>
          <w:iCs/>
        </w:rPr>
        <w:t xml:space="preserve"> </w:t>
      </w:r>
      <w:r>
        <w:rPr>
          <w:i/>
          <w:iCs/>
        </w:rPr>
        <w:t xml:space="preserve">goals for </w:t>
      </w:r>
      <w:r w:rsidRPr="00566366">
        <w:rPr>
          <w:i/>
          <w:iCs/>
        </w:rPr>
        <w:t>student savings, student success, materials creation, and pedagogical transformation</w:t>
      </w:r>
      <w:r>
        <w:rPr>
          <w:i/>
          <w:iCs/>
        </w:rPr>
        <w:t xml:space="preserve"> here</w:t>
      </w:r>
      <w:r w:rsidRPr="00566366">
        <w:rPr>
          <w:i/>
          <w:iCs/>
        </w:rPr>
        <w:t xml:space="preserve">. </w:t>
      </w:r>
    </w:p>
    <w:p w14:paraId="16D84FD6" w14:textId="77777777" w:rsidR="00566366" w:rsidRDefault="00566366" w:rsidP="00566366">
      <w:pPr>
        <w:pStyle w:val="Heading2"/>
      </w:pPr>
      <w:r>
        <w:t>2. Statement of Transformation</w:t>
      </w:r>
    </w:p>
    <w:p w14:paraId="037B89E8" w14:textId="77777777" w:rsidR="00566366" w:rsidRDefault="00566366" w:rsidP="00566366">
      <w:pPr>
        <w:jc w:val="left"/>
        <w:rPr>
          <w:i/>
        </w:rPr>
      </w:pPr>
      <w:r>
        <w:rPr>
          <w:i/>
        </w:rPr>
        <w:t xml:space="preserve">Textbook Transformation Grants are awarded to teams focused on creating impactful changes. This section allows teams to describe why the project should be awarded. Include the following: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77777777" w:rsidR="00566366" w:rsidRDefault="00566366" w:rsidP="00566366">
      <w:pPr>
        <w:pStyle w:val="Heading2"/>
        <w:rPr>
          <w:i/>
        </w:rPr>
      </w:pPr>
      <w:r>
        <w:t>3. Transformation Action Plan</w:t>
      </w:r>
      <w:r w:rsidRPr="00566366">
        <w:rPr>
          <w:i/>
        </w:rPr>
        <w:t xml:space="preserve"> </w:t>
      </w:r>
    </w:p>
    <w:p w14:paraId="24C68780" w14:textId="77777777" w:rsidR="00CA14A2" w:rsidRDefault="00566366" w:rsidP="00CA14A2">
      <w:pPr>
        <w:rPr>
          <w:i/>
        </w:rPr>
      </w:pPr>
      <w:r>
        <w:rPr>
          <w:i/>
        </w:rPr>
        <w:t xml:space="preserve">Textbook Transformation Grant projects </w:t>
      </w:r>
      <w:r w:rsidR="00CA14A2">
        <w:rPr>
          <w:i/>
        </w:rPr>
        <w:t xml:space="preserve">can be work-intensive and require project management in order to be successful. This section allows teams to describe how the team will fulfill the goals of the project. Include the following: </w:t>
      </w:r>
    </w:p>
    <w:p w14:paraId="6F490EC4" w14:textId="77777777" w:rsidR="00CA14A2" w:rsidRDefault="00CA14A2" w:rsidP="00CA14A2">
      <w:pPr>
        <w:pStyle w:val="ListParagraph"/>
        <w:numPr>
          <w:ilvl w:val="0"/>
          <w:numId w:val="4"/>
        </w:numPr>
        <w:jc w:val="left"/>
        <w:rPr>
          <w:i/>
        </w:rPr>
      </w:pPr>
      <w:r w:rsidRPr="00CA14A2">
        <w:rPr>
          <w:i/>
        </w:rPr>
        <w:t>The activities expected from each team member and their role(s):  subject matter experts, instructional designer, librarian, instructor of record, et al.</w:t>
      </w:r>
    </w:p>
    <w:p w14:paraId="60C86A2A" w14:textId="77777777" w:rsidR="00CA14A2" w:rsidRDefault="00CA14A2" w:rsidP="00CA14A2">
      <w:pPr>
        <w:pStyle w:val="ListParagraph"/>
        <w:numPr>
          <w:ilvl w:val="1"/>
          <w:numId w:val="4"/>
        </w:numPr>
        <w:jc w:val="left"/>
        <w:rPr>
          <w:i/>
        </w:rPr>
      </w:pPr>
      <w:r w:rsidRPr="00CA14A2">
        <w:rPr>
          <w:i/>
        </w:rPr>
        <w:t>The identification, review, selection, and adoption/adaptation/creation of the new course materials.</w:t>
      </w:r>
      <w:r>
        <w:rPr>
          <w:i/>
        </w:rPr>
        <w:t xml:space="preserve"> </w:t>
      </w:r>
    </w:p>
    <w:p w14:paraId="039DBBEE" w14:textId="77777777" w:rsidR="00CA14A2" w:rsidRDefault="00CA14A2" w:rsidP="00CA14A2">
      <w:pPr>
        <w:pStyle w:val="ListParagraph"/>
        <w:numPr>
          <w:ilvl w:val="1"/>
          <w:numId w:val="4"/>
        </w:numPr>
        <w:jc w:val="left"/>
        <w:rPr>
          <w:i/>
        </w:rPr>
      </w:pPr>
      <w:r>
        <w:rPr>
          <w:i/>
        </w:rPr>
        <w:t xml:space="preserve">A </w:t>
      </w:r>
      <w:r w:rsidR="00413F44">
        <w:rPr>
          <w:i/>
        </w:rPr>
        <w:t>fully prepared</w:t>
      </w:r>
      <w:r>
        <w:rPr>
          <w:i/>
        </w:rPr>
        <w:t xml:space="preserve"> application should include a preliminary evaluation of </w:t>
      </w:r>
      <w:r w:rsidR="00413F44">
        <w:rPr>
          <w:i/>
        </w:rPr>
        <w:t>currently existing</w:t>
      </w:r>
      <w:r>
        <w:rPr>
          <w:i/>
        </w:rPr>
        <w:t xml:space="preserve"> OER or no/low-cost materials for adoption or modification, or a preliminary plan to create new materials. </w:t>
      </w:r>
    </w:p>
    <w:p w14:paraId="553F57CD" w14:textId="77777777" w:rsidR="00CA14A2" w:rsidRDefault="00CA14A2" w:rsidP="00861E42">
      <w:pPr>
        <w:pStyle w:val="ListParagraph"/>
        <w:numPr>
          <w:ilvl w:val="0"/>
          <w:numId w:val="4"/>
        </w:numPr>
        <w:jc w:val="left"/>
        <w:rPr>
          <w:i/>
        </w:rPr>
      </w:pPr>
      <w:r>
        <w:rPr>
          <w:i/>
        </w:rPr>
        <w:t>Any redesign work</w:t>
      </w:r>
      <w:r w:rsidRPr="00CA14A2">
        <w:rPr>
          <w:i/>
        </w:rPr>
        <w:t xml:space="preserve"> necessary for the transformation.</w:t>
      </w:r>
    </w:p>
    <w:p w14:paraId="7A18321B" w14:textId="77777777" w:rsidR="00CA14A2" w:rsidRDefault="00CA14A2" w:rsidP="00CA14A2">
      <w:pPr>
        <w:pStyle w:val="ListParagraph"/>
        <w:numPr>
          <w:ilvl w:val="1"/>
          <w:numId w:val="4"/>
        </w:numPr>
        <w:jc w:val="left"/>
        <w:rPr>
          <w:i/>
        </w:rPr>
      </w:pPr>
      <w:r>
        <w:rPr>
          <w:i/>
        </w:rPr>
        <w:t>This includes instructional design, curriculum alignment, accessibility, etc.</w:t>
      </w:r>
    </w:p>
    <w:p w14:paraId="0D471F76" w14:textId="77777777" w:rsidR="00CA14A2" w:rsidRDefault="00CA14A2" w:rsidP="00F73D65">
      <w:pPr>
        <w:pStyle w:val="ListParagraph"/>
        <w:numPr>
          <w:ilvl w:val="0"/>
          <w:numId w:val="4"/>
        </w:numPr>
        <w:jc w:val="left"/>
        <w:rPr>
          <w:i/>
        </w:rPr>
      </w:pPr>
      <w:r w:rsidRPr="00CA14A2">
        <w:rPr>
          <w:i/>
        </w:rPr>
        <w:t>The plan for providing open access to the new materials.</w:t>
      </w:r>
    </w:p>
    <w:p w14:paraId="7C8EA9D6" w14:textId="77777777" w:rsidR="00CA14A2" w:rsidRDefault="00CA14A2" w:rsidP="00CA14A2">
      <w:pPr>
        <w:pStyle w:val="ListParagraph"/>
        <w:numPr>
          <w:ilvl w:val="1"/>
          <w:numId w:val="4"/>
        </w:numPr>
        <w:jc w:val="left"/>
        <w:rPr>
          <w:i/>
        </w:rPr>
      </w:pPr>
      <w:r>
        <w:rPr>
          <w:i/>
        </w:rPr>
        <w:t xml:space="preserve">GALILEO Open Learning Materials will host any </w:t>
      </w:r>
      <w:r w:rsidR="00413F44">
        <w:rPr>
          <w:i/>
        </w:rPr>
        <w:t>newly created</w:t>
      </w:r>
      <w:r>
        <w:rPr>
          <w:i/>
        </w:rPr>
        <w:t xml:space="preserve"> materials. Please indicate if you are using other platforms in addition to the repository. </w:t>
      </w:r>
    </w:p>
    <w:p w14:paraId="08166AE3" w14:textId="77777777" w:rsidR="00CA14A2" w:rsidRDefault="00CA14A2" w:rsidP="00CA14A2">
      <w:pPr>
        <w:pStyle w:val="Heading2"/>
      </w:pPr>
      <w:r>
        <w:t>4. Quantitative and Qualitative Measures</w:t>
      </w:r>
    </w:p>
    <w:p w14:paraId="5F0F288E" w14:textId="77777777" w:rsidR="00CA14A2" w:rsidRDefault="00CA14A2" w:rsidP="00CA14A2">
      <w:pPr>
        <w:jc w:val="left"/>
        <w:rPr>
          <w:i/>
        </w:rPr>
      </w:pPr>
      <w:r>
        <w:rPr>
          <w:i/>
        </w:rPr>
        <w:t xml:space="preserve">All Textbook Transformation Grant projects must measure student satisfaction, student performance, and course-level retention (drop/fail/withdraw rates), but teams and institutions will do this in varied ways. </w:t>
      </w:r>
      <w:r w:rsidR="00524BE0">
        <w:rPr>
          <w:i/>
        </w:rPr>
        <w:t xml:space="preserve">Outstanding applications will include measures beyond the minimum to gain meaningful insights into the impact of the project. </w:t>
      </w:r>
      <w:r>
        <w:rPr>
          <w:i/>
        </w:rPr>
        <w:t xml:space="preserve">Include the following: </w:t>
      </w:r>
    </w:p>
    <w:p w14:paraId="6393C239" w14:textId="77777777" w:rsidR="00524BE0" w:rsidRPr="00524BE0" w:rsidRDefault="00CA14A2" w:rsidP="00524BE0">
      <w:pPr>
        <w:pStyle w:val="ListParagraph"/>
        <w:numPr>
          <w:ilvl w:val="0"/>
          <w:numId w:val="6"/>
        </w:numPr>
        <w:jc w:val="left"/>
        <w:rPr>
          <w:i/>
        </w:rPr>
      </w:pPr>
      <w:r w:rsidRPr="00524BE0">
        <w:rPr>
          <w:i/>
          <w:iCs/>
        </w:rPr>
        <w:lastRenderedPageBreak/>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7777777" w:rsidR="00524BE0" w:rsidRPr="00524BE0" w:rsidRDefault="00524BE0" w:rsidP="00524BE0">
      <w:pPr>
        <w:pStyle w:val="ListParagraph"/>
        <w:numPr>
          <w:ilvl w:val="0"/>
          <w:numId w:val="6"/>
        </w:numPr>
        <w:jc w:val="left"/>
        <w:rPr>
          <w:i/>
        </w:rPr>
      </w:pPr>
      <w:r>
        <w:rPr>
          <w:i/>
          <w:iCs/>
        </w:rPr>
        <w:t xml:space="preserve">If the team needs IRB (Institutional Review Board) approval, please indicate this here. Each institution’s IRB functions differently and teams will need to know how their institution’s IRB evaluates and approves of institutional research. </w:t>
      </w:r>
    </w:p>
    <w:p w14:paraId="2737F644" w14:textId="77777777" w:rsidR="00524BE0" w:rsidRPr="00524BE0" w:rsidRDefault="00524BE0" w:rsidP="00524BE0">
      <w:pPr>
        <w:pStyle w:val="Heading2"/>
      </w:pPr>
      <w:r>
        <w:t>5. Timeline</w:t>
      </w:r>
    </w:p>
    <w:p w14:paraId="28EF65D9" w14:textId="77777777" w:rsidR="00524BE0" w:rsidRDefault="00524BE0" w:rsidP="00CC073F">
      <w:pPr>
        <w:jc w:val="left"/>
        <w:rPr>
          <w:i/>
        </w:rPr>
      </w:pPr>
      <w:r w:rsidRPr="00524BE0">
        <w:rPr>
          <w:i/>
        </w:rPr>
        <w:t>This section allows teams to describe how the project will progress from its inception to the final report</w:t>
      </w:r>
      <w:r>
        <w:rPr>
          <w:i/>
        </w:rPr>
        <w:t xml:space="preserve"> (submitted at the end of the final semester of the project)</w:t>
      </w:r>
      <w:r w:rsidRPr="00524BE0">
        <w:rPr>
          <w:i/>
        </w:rPr>
        <w:t>.</w:t>
      </w:r>
      <w:r>
        <w:rPr>
          <w:i/>
        </w:rPr>
        <w:t xml:space="preserve"> Please provide a list of major milestones for the project here, aligning it with the Transformation Action Plan and your selected Final Semester of the project. </w:t>
      </w:r>
      <w:r w:rsidR="00CC073F">
        <w:rPr>
          <w:i/>
        </w:rPr>
        <w:t>Do not put this in the form of a table, as it will create issues within InfoReady Review for the official application – a bullet-point list is acceptable.</w:t>
      </w:r>
    </w:p>
    <w:p w14:paraId="0322F2D4" w14:textId="77777777" w:rsidR="00566366" w:rsidRDefault="00524BE0" w:rsidP="00524BE0">
      <w:pPr>
        <w:pStyle w:val="Heading2"/>
        <w:rPr>
          <w:i/>
        </w:rPr>
      </w:pPr>
      <w:r>
        <w:t>6. Budget</w:t>
      </w:r>
      <w:r w:rsidRPr="00524BE0">
        <w:rPr>
          <w:i/>
        </w:rPr>
        <w:t xml:space="preserve"> </w:t>
      </w:r>
    </w:p>
    <w:p w14:paraId="6ECA5CF2" w14:textId="77777777" w:rsidR="00524BE0" w:rsidRDefault="00524BE0" w:rsidP="00524BE0">
      <w:pPr>
        <w:jc w:val="left"/>
        <w:rPr>
          <w:i/>
        </w:rPr>
      </w:pPr>
      <w:r w:rsidRPr="00524BE0">
        <w:rPr>
          <w:i/>
        </w:rPr>
        <w:t>Include</w:t>
      </w:r>
      <w:r>
        <w:rPr>
          <w:i/>
        </w:rPr>
        <w:t xml:space="preserve"> overall</w:t>
      </w:r>
      <w:r w:rsidRPr="00524BE0">
        <w:rPr>
          <w:i/>
        </w:rPr>
        <w:t xml:space="preserve"> </w:t>
      </w:r>
      <w:r>
        <w:rPr>
          <w:i/>
        </w:rPr>
        <w:t>personnel &amp; pr</w:t>
      </w:r>
      <w:r w:rsidRPr="00524BE0">
        <w:rPr>
          <w:i/>
        </w:rPr>
        <w:t xml:space="preserve">ojected </w:t>
      </w:r>
      <w:r>
        <w:rPr>
          <w:i/>
        </w:rPr>
        <w:t>e</w:t>
      </w:r>
      <w:r w:rsidRPr="00524BE0">
        <w:rPr>
          <w:i/>
        </w:rPr>
        <w:t>xpenses.</w:t>
      </w:r>
      <w:r>
        <w:rPr>
          <w:i/>
        </w:rPr>
        <w:t xml:space="preserve"> Be sure to include the $800 in travel funding, which is required for all Textbook Transformation Grants. Do not put this in the form of a table, as it will create issues within InfoReady Review for the official application – a bullet-point list is acceptable. Please keep all funding guidelines from the </w:t>
      </w:r>
      <w:r w:rsidR="00EA1089">
        <w:rPr>
          <w:i/>
        </w:rPr>
        <w:t>corresponding</w:t>
      </w:r>
      <w:r>
        <w:rPr>
          <w:i/>
        </w:rPr>
        <w:t xml:space="preserve"> RFP in mind. </w:t>
      </w:r>
    </w:p>
    <w:p w14:paraId="645C9704" w14:textId="77777777" w:rsidR="00524BE0" w:rsidRDefault="00524BE0" w:rsidP="00524BE0">
      <w:pPr>
        <w:pStyle w:val="Heading2"/>
      </w:pPr>
      <w:r>
        <w:t>7. Sustainability Plan</w:t>
      </w:r>
    </w:p>
    <w:p w14:paraId="4F1A62F9" w14:textId="77777777" w:rsidR="00524BE0" w:rsidRDefault="00524BE0" w:rsidP="00524BE0">
      <w:pPr>
        <w:jc w:val="left"/>
        <w:rPr>
          <w:i/>
        </w:rPr>
      </w:pPr>
      <w:r>
        <w:rPr>
          <w:i/>
        </w:rPr>
        <w:t xml:space="preserve">Textbook Transformation Grants should have a lasting impact on the course for years to come. In order for this to happen, a Sustainability Plan needs to be in place after the end of the project. Please include here your plans for offering the course in the future, including: </w:t>
      </w:r>
    </w:p>
    <w:p w14:paraId="4253C139" w14:textId="77777777" w:rsidR="00524BE0" w:rsidRDefault="00524BE0" w:rsidP="00524BE0">
      <w:pPr>
        <w:pStyle w:val="ListParagraph"/>
        <w:numPr>
          <w:ilvl w:val="0"/>
          <w:numId w:val="7"/>
        </w:numPr>
        <w:jc w:val="left"/>
        <w:rPr>
          <w:i/>
        </w:rPr>
      </w:pPr>
      <w:r>
        <w:rPr>
          <w:i/>
        </w:rPr>
        <w:t>The maintenance and updating of course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669698C5" w14:textId="77777777" w:rsidR="00FD120E" w:rsidRDefault="00FD120E" w:rsidP="00FD120E">
      <w:pPr>
        <w:pStyle w:val="Heading2"/>
      </w:pPr>
      <w:r>
        <w:t>Note: Letter of Support</w:t>
      </w:r>
    </w:p>
    <w:p w14:paraId="3A6FA69E" w14:textId="77777777" w:rsidR="00FD120E" w:rsidRPr="00FD120E" w:rsidRDefault="00FD120E" w:rsidP="00FD120E">
      <w:pPr>
        <w:jc w:val="left"/>
        <w:rPr>
          <w:i/>
        </w:rPr>
      </w:pPr>
      <w:r w:rsidRPr="00FD120E">
        <w:rPr>
          <w:i/>
        </w:rPr>
        <w:t xml:space="preserve">A letter of support must be provided from the sponsoring area (unit, office, department, school, library, campus office of the Vice President for Academic Affairs, etc.) that will be responsible for receipt and distribution of funding.  Letters must reference sustainability. In the case of multi-institutional affiliations, all participants’ institutions/departments must provide a letter of support.  </w:t>
      </w:r>
    </w:p>
    <w:sectPr w:rsidR="00FD120E" w:rsidRPr="00FD120E" w:rsidSect="00FD120E">
      <w:headerReference w:type="default" r:id="rId11"/>
      <w:head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39631" w14:textId="77777777" w:rsidR="00251EFC" w:rsidRDefault="00251EFC" w:rsidP="00FD120E">
      <w:pPr>
        <w:spacing w:after="0"/>
      </w:pPr>
      <w:r>
        <w:separator/>
      </w:r>
    </w:p>
  </w:endnote>
  <w:endnote w:type="continuationSeparator" w:id="0">
    <w:p w14:paraId="2C85D5B4" w14:textId="77777777" w:rsidR="00251EFC" w:rsidRDefault="00251EFC"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7080" w14:textId="77777777" w:rsidR="00251EFC" w:rsidRDefault="00251EFC" w:rsidP="00FD120E">
      <w:pPr>
        <w:spacing w:after="0"/>
      </w:pPr>
      <w:r>
        <w:separator/>
      </w:r>
    </w:p>
  </w:footnote>
  <w:footnote w:type="continuationSeparator" w:id="0">
    <w:p w14:paraId="52CBA41C" w14:textId="77777777" w:rsidR="00251EFC" w:rsidRDefault="00251EFC"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114F13"/>
    <w:rsid w:val="00125938"/>
    <w:rsid w:val="00251EFC"/>
    <w:rsid w:val="00291B1A"/>
    <w:rsid w:val="003C350B"/>
    <w:rsid w:val="00413F44"/>
    <w:rsid w:val="004C04A8"/>
    <w:rsid w:val="00524BE0"/>
    <w:rsid w:val="0055284A"/>
    <w:rsid w:val="00566366"/>
    <w:rsid w:val="005C0D8E"/>
    <w:rsid w:val="0063108D"/>
    <w:rsid w:val="00636C78"/>
    <w:rsid w:val="00725343"/>
    <w:rsid w:val="00767F01"/>
    <w:rsid w:val="007F6B0C"/>
    <w:rsid w:val="0082497C"/>
    <w:rsid w:val="008479C9"/>
    <w:rsid w:val="009E5664"/>
    <w:rsid w:val="00C96436"/>
    <w:rsid w:val="00CA14A2"/>
    <w:rsid w:val="00CC073F"/>
    <w:rsid w:val="00EA1089"/>
    <w:rsid w:val="00F5134B"/>
    <w:rsid w:val="00F56A94"/>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ffordablelearninggeorgia.org/about/rfp_r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52A04E-4E56-40D9-A4BD-FF4ED5C332F1}"/>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69176A50-D7E9-4150-AF0C-1CD131876BF9}">
  <ds:schemaRefs>
    <ds:schemaRef ds:uri="http://schemas.microsoft.com/office/infopath/2007/PartnerControls"/>
    <ds:schemaRef ds:uri="http://purl.org/dc/terms/"/>
    <ds:schemaRef ds:uri="http://schemas.microsoft.com/office/2006/documentManagement/types"/>
    <ds:schemaRef ds:uri="http://schemas.microsoft.com/sharepoint/v4"/>
    <ds:schemaRef ds:uri="http://schemas.openxmlformats.org/package/2006/metadata/core-properties"/>
    <ds:schemaRef ds:uri="7dcc4a76-b6f0-4a5c-8242-557922f7abb0"/>
    <ds:schemaRef ds:uri="http://purl.org/dc/elements/1.1/"/>
    <ds:schemaRef ds:uri="http://www.w3.org/XML/1998/namespace"/>
    <ds:schemaRef ds:uri="9fff0862-dda6-4fd7-9437-296e7a0fcd4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5</cp:revision>
  <dcterms:created xsi:type="dcterms:W3CDTF">2018-09-06T12:07:00Z</dcterms:created>
  <dcterms:modified xsi:type="dcterms:W3CDTF">2019-07-16T19:16:00Z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