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19693" w14:textId="3F225A23" w:rsidR="00B16535" w:rsidRDefault="00B16535">
      <w:r>
        <w:t>Affordable Learning Georgia</w:t>
      </w:r>
      <w:r w:rsidR="00707CF7">
        <w:t xml:space="preserve"> Continuous Improvement Grants</w:t>
      </w:r>
      <w:r w:rsidR="00071F82">
        <w:t xml:space="preserve"> P</w:t>
      </w:r>
      <w:r>
        <w:t>roposal Evaluation Rubric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Rubric for Textbook Transformation Grants Reviews"/>
        <w:tblDescription w:val="Criteria for Textbook Transformation Grants Reviews in a rubric form with weighted scores. "/>
      </w:tblPr>
      <w:tblGrid>
        <w:gridCol w:w="1657"/>
        <w:gridCol w:w="879"/>
        <w:gridCol w:w="2303"/>
        <w:gridCol w:w="2304"/>
        <w:gridCol w:w="2638"/>
        <w:gridCol w:w="2304"/>
        <w:gridCol w:w="2305"/>
      </w:tblGrid>
      <w:tr w:rsidR="0020447C" w14:paraId="7CC1D954" w14:textId="77777777" w:rsidTr="00211BE3">
        <w:trPr>
          <w:trHeight w:val="552"/>
          <w:tblHeader/>
        </w:trPr>
        <w:tc>
          <w:tcPr>
            <w:tcW w:w="1678" w:type="dxa"/>
          </w:tcPr>
          <w:p w14:paraId="41EA4BE9" w14:textId="77777777" w:rsidR="0020447C" w:rsidRDefault="0020447C" w:rsidP="00B16535">
            <w:pPr>
              <w:jc w:val="both"/>
            </w:pPr>
          </w:p>
        </w:tc>
        <w:tc>
          <w:tcPr>
            <w:tcW w:w="879" w:type="dxa"/>
          </w:tcPr>
          <w:p w14:paraId="546F008F" w14:textId="77777777" w:rsidR="0020447C" w:rsidRPr="002840E2" w:rsidRDefault="0020447C" w:rsidP="002840E2">
            <w:pPr>
              <w:jc w:val="both"/>
              <w:rPr>
                <w:b/>
              </w:rPr>
            </w:pPr>
            <w:r>
              <w:rPr>
                <w:b/>
              </w:rPr>
              <w:t>Weight</w:t>
            </w:r>
          </w:p>
        </w:tc>
        <w:tc>
          <w:tcPr>
            <w:tcW w:w="2366" w:type="dxa"/>
          </w:tcPr>
          <w:p w14:paraId="417562C3" w14:textId="77777777" w:rsidR="0020447C" w:rsidRPr="002840E2" w:rsidRDefault="0020447C" w:rsidP="002840E2">
            <w:pPr>
              <w:jc w:val="both"/>
              <w:rPr>
                <w:b/>
              </w:rPr>
            </w:pPr>
            <w:r w:rsidRPr="002840E2">
              <w:rPr>
                <w:b/>
              </w:rPr>
              <w:t>5: Outstanding</w:t>
            </w:r>
          </w:p>
        </w:tc>
        <w:tc>
          <w:tcPr>
            <w:tcW w:w="2367" w:type="dxa"/>
          </w:tcPr>
          <w:p w14:paraId="4F5AB37F" w14:textId="77777777" w:rsidR="0020447C" w:rsidRPr="002840E2" w:rsidRDefault="0020447C" w:rsidP="002840E2">
            <w:pPr>
              <w:jc w:val="both"/>
              <w:rPr>
                <w:b/>
              </w:rPr>
            </w:pPr>
            <w:r w:rsidRPr="002840E2">
              <w:rPr>
                <w:b/>
              </w:rPr>
              <w:t>4: Excellent</w:t>
            </w:r>
          </w:p>
        </w:tc>
        <w:tc>
          <w:tcPr>
            <w:tcW w:w="2366" w:type="dxa"/>
          </w:tcPr>
          <w:p w14:paraId="65A4F51D" w14:textId="77777777" w:rsidR="0020447C" w:rsidRPr="002840E2" w:rsidRDefault="0020447C" w:rsidP="00B16535">
            <w:pPr>
              <w:jc w:val="both"/>
              <w:rPr>
                <w:b/>
              </w:rPr>
            </w:pPr>
            <w:r w:rsidRPr="002840E2">
              <w:rPr>
                <w:b/>
              </w:rPr>
              <w:t>3: Fair</w:t>
            </w:r>
          </w:p>
        </w:tc>
        <w:tc>
          <w:tcPr>
            <w:tcW w:w="2367" w:type="dxa"/>
          </w:tcPr>
          <w:p w14:paraId="045C3B8C" w14:textId="77777777" w:rsidR="0020447C" w:rsidRPr="002840E2" w:rsidRDefault="0020447C" w:rsidP="00B16535">
            <w:pPr>
              <w:jc w:val="both"/>
              <w:rPr>
                <w:b/>
              </w:rPr>
            </w:pPr>
            <w:r w:rsidRPr="002840E2">
              <w:rPr>
                <w:b/>
              </w:rPr>
              <w:t>2: Needs Work</w:t>
            </w:r>
          </w:p>
        </w:tc>
        <w:tc>
          <w:tcPr>
            <w:tcW w:w="2367" w:type="dxa"/>
          </w:tcPr>
          <w:p w14:paraId="61650D73" w14:textId="77777777" w:rsidR="0020447C" w:rsidRPr="002840E2" w:rsidRDefault="0020447C" w:rsidP="00D35627">
            <w:pPr>
              <w:rPr>
                <w:b/>
              </w:rPr>
            </w:pPr>
            <w:r>
              <w:rPr>
                <w:b/>
              </w:rPr>
              <w:t>1: Missing / Lacking Relevance</w:t>
            </w:r>
            <w:r w:rsidRPr="002840E2">
              <w:rPr>
                <w:b/>
              </w:rPr>
              <w:t xml:space="preserve"> </w:t>
            </w:r>
          </w:p>
        </w:tc>
      </w:tr>
      <w:tr w:rsidR="0072539D" w14:paraId="2E83D060" w14:textId="77777777" w:rsidTr="0020447C">
        <w:trPr>
          <w:trHeight w:val="1772"/>
        </w:trPr>
        <w:tc>
          <w:tcPr>
            <w:tcW w:w="1678" w:type="dxa"/>
          </w:tcPr>
          <w:p w14:paraId="1E562BBA" w14:textId="3E85B6C9" w:rsidR="0072539D" w:rsidRDefault="0072539D" w:rsidP="0072539D">
            <w:pPr>
              <w:rPr>
                <w:b/>
              </w:rPr>
            </w:pPr>
            <w:r>
              <w:rPr>
                <w:b/>
              </w:rPr>
              <w:t>Instructional Impact</w:t>
            </w:r>
          </w:p>
        </w:tc>
        <w:tc>
          <w:tcPr>
            <w:tcW w:w="879" w:type="dxa"/>
          </w:tcPr>
          <w:p w14:paraId="6AD83890" w14:textId="2AC21A9B" w:rsidR="0072539D" w:rsidRDefault="0072539D" w:rsidP="0072539D">
            <w:r>
              <w:t>x2</w:t>
            </w:r>
          </w:p>
        </w:tc>
        <w:tc>
          <w:tcPr>
            <w:tcW w:w="2366" w:type="dxa"/>
          </w:tcPr>
          <w:p w14:paraId="03FEDCC9" w14:textId="73838120" w:rsidR="0072539D" w:rsidRDefault="0072539D" w:rsidP="0072539D">
            <w:r>
              <w:t xml:space="preserve">The project plan’s new or revised materials take the permissions given with OER into consideration with meaningful ways to enhance instruction and improve student success. </w:t>
            </w:r>
          </w:p>
        </w:tc>
        <w:tc>
          <w:tcPr>
            <w:tcW w:w="2367" w:type="dxa"/>
          </w:tcPr>
          <w:p w14:paraId="6368B0DB" w14:textId="16FD9A25" w:rsidR="0072539D" w:rsidRDefault="0072539D" w:rsidP="0072539D">
            <w:r>
              <w:t>The project plan’s new or revised materials take the permissions given with OER in some substantial ways to enhance instruction and improve student success.</w:t>
            </w:r>
          </w:p>
        </w:tc>
        <w:tc>
          <w:tcPr>
            <w:tcW w:w="2366" w:type="dxa"/>
          </w:tcPr>
          <w:p w14:paraId="4255B759" w14:textId="1A0F381D" w:rsidR="0072539D" w:rsidRDefault="0072539D" w:rsidP="0072539D">
            <w:r>
              <w:t>The project plan’s new or revised materials take the permissions given with OER in minor ways to enhance instruction and improve student success.</w:t>
            </w:r>
          </w:p>
        </w:tc>
        <w:tc>
          <w:tcPr>
            <w:tcW w:w="2367" w:type="dxa"/>
          </w:tcPr>
          <w:p w14:paraId="6D67997C" w14:textId="54E86CA0" w:rsidR="0072539D" w:rsidRDefault="0072539D" w:rsidP="0072539D">
            <w:r>
              <w:t xml:space="preserve">Not enough consideration has been given to how the project plan’s new or revised materials and/or the permissions given with OER could be used to enhance instruction and improve student success. </w:t>
            </w:r>
          </w:p>
        </w:tc>
        <w:tc>
          <w:tcPr>
            <w:tcW w:w="2367" w:type="dxa"/>
          </w:tcPr>
          <w:p w14:paraId="3A78272E" w14:textId="739C29E3" w:rsidR="0072539D" w:rsidRDefault="0072539D" w:rsidP="0072539D">
            <w:r>
              <w:t xml:space="preserve">Consideration has not been given to how the project plan’s new or revised materials and/or the permissions given with OER could be used to enhance instruction and improve student success. </w:t>
            </w:r>
          </w:p>
        </w:tc>
      </w:tr>
      <w:tr w:rsidR="0072539D" w14:paraId="038EECBC" w14:textId="77777777" w:rsidTr="0020447C">
        <w:trPr>
          <w:trHeight w:val="1772"/>
        </w:trPr>
        <w:tc>
          <w:tcPr>
            <w:tcW w:w="1678" w:type="dxa"/>
          </w:tcPr>
          <w:p w14:paraId="36C1935F" w14:textId="2BD5D143" w:rsidR="0072539D" w:rsidRPr="002840E2" w:rsidRDefault="009C57CF" w:rsidP="0072539D">
            <w:pPr>
              <w:rPr>
                <w:b/>
              </w:rPr>
            </w:pPr>
            <w:r>
              <w:rPr>
                <w:b/>
              </w:rPr>
              <w:t>Action Plan</w:t>
            </w:r>
          </w:p>
        </w:tc>
        <w:tc>
          <w:tcPr>
            <w:tcW w:w="879" w:type="dxa"/>
          </w:tcPr>
          <w:p w14:paraId="3B3F618E" w14:textId="01C422B0" w:rsidR="0072539D" w:rsidRDefault="0072539D" w:rsidP="0072539D">
            <w:r>
              <w:t>x2</w:t>
            </w:r>
          </w:p>
        </w:tc>
        <w:tc>
          <w:tcPr>
            <w:tcW w:w="2366" w:type="dxa"/>
          </w:tcPr>
          <w:p w14:paraId="098E475A" w14:textId="2A065654" w:rsidR="0072539D" w:rsidRDefault="0072539D" w:rsidP="0072539D">
            <w:r>
              <w:t xml:space="preserve">The project plan shows an extremely high level of preparedness to fulfill the goals of the project, with a detailed and realistic plan and clearly defined roles. </w:t>
            </w:r>
          </w:p>
        </w:tc>
        <w:tc>
          <w:tcPr>
            <w:tcW w:w="2367" w:type="dxa"/>
          </w:tcPr>
          <w:p w14:paraId="3253F51A" w14:textId="0FCEB1FA" w:rsidR="0072539D" w:rsidRDefault="0072539D" w:rsidP="0072539D">
            <w:r>
              <w:t xml:space="preserve">The project plan shows a high level of preparedness to fulfill the goals of the project, with a </w:t>
            </w:r>
            <w:proofErr w:type="gramStart"/>
            <w:r>
              <w:t>mostly</w:t>
            </w:r>
            <w:proofErr w:type="gramEnd"/>
            <w:r>
              <w:t xml:space="preserve"> detailed and realistic plan and some defined roles. </w:t>
            </w:r>
          </w:p>
        </w:tc>
        <w:tc>
          <w:tcPr>
            <w:tcW w:w="2366" w:type="dxa"/>
          </w:tcPr>
          <w:p w14:paraId="59EEC321" w14:textId="7F893005" w:rsidR="0072539D" w:rsidRDefault="0072539D" w:rsidP="0072539D">
            <w:r>
              <w:t xml:space="preserve">The project plan shows an average level of preparedness to fulfill the goals of the project, with a basic plan and basic assigned roles. </w:t>
            </w:r>
          </w:p>
        </w:tc>
        <w:tc>
          <w:tcPr>
            <w:tcW w:w="2367" w:type="dxa"/>
          </w:tcPr>
          <w:p w14:paraId="37C0BD47" w14:textId="787AE478" w:rsidR="0072539D" w:rsidRDefault="0072539D" w:rsidP="0072539D">
            <w:r>
              <w:t xml:space="preserve">The project plan shows some preparedness to fulfill the goals of the project, but plan details are vague and leave the reviewer with questions. </w:t>
            </w:r>
          </w:p>
        </w:tc>
        <w:tc>
          <w:tcPr>
            <w:tcW w:w="2367" w:type="dxa"/>
          </w:tcPr>
          <w:p w14:paraId="782A2308" w14:textId="5C972611" w:rsidR="0072539D" w:rsidRDefault="0072539D" w:rsidP="0072539D">
            <w:r>
              <w:t xml:space="preserve">The project plan is not set up to fulfill the goals of the project, and plan details are either scarce or disorganized. </w:t>
            </w:r>
          </w:p>
        </w:tc>
      </w:tr>
      <w:tr w:rsidR="0072539D" w14:paraId="3A425D74" w14:textId="77777777" w:rsidTr="0020447C">
        <w:trPr>
          <w:trHeight w:val="1404"/>
        </w:trPr>
        <w:tc>
          <w:tcPr>
            <w:tcW w:w="1678" w:type="dxa"/>
          </w:tcPr>
          <w:p w14:paraId="7F9318EF" w14:textId="21E5E96C" w:rsidR="0072539D" w:rsidRPr="002840E2" w:rsidRDefault="00CB0858" w:rsidP="0072539D">
            <w:pPr>
              <w:rPr>
                <w:b/>
              </w:rPr>
            </w:pPr>
            <w:r>
              <w:rPr>
                <w:b/>
              </w:rPr>
              <w:t>Alignment and Clarity</w:t>
            </w:r>
          </w:p>
        </w:tc>
        <w:tc>
          <w:tcPr>
            <w:tcW w:w="879" w:type="dxa"/>
          </w:tcPr>
          <w:p w14:paraId="49308953" w14:textId="77777777" w:rsidR="0072539D" w:rsidRDefault="0072539D" w:rsidP="0072539D">
            <w:r>
              <w:t>x1</w:t>
            </w:r>
          </w:p>
        </w:tc>
        <w:tc>
          <w:tcPr>
            <w:tcW w:w="2366" w:type="dxa"/>
          </w:tcPr>
          <w:p w14:paraId="661122C5" w14:textId="0908FDF3" w:rsidR="0072539D" w:rsidRDefault="0072539D" w:rsidP="0072539D">
            <w:r>
              <w:t>The budget and timeline are aligned</w:t>
            </w:r>
            <w:r w:rsidR="00CB0858">
              <w:t xml:space="preserve"> with the proposal</w:t>
            </w:r>
            <w:r>
              <w:t xml:space="preserve"> and clearly presented with minimal</w:t>
            </w:r>
            <w:r w:rsidR="00CB0858">
              <w:t xml:space="preserve"> to no </w:t>
            </w:r>
            <w:r>
              <w:t>issues.</w:t>
            </w:r>
          </w:p>
        </w:tc>
        <w:tc>
          <w:tcPr>
            <w:tcW w:w="2367" w:type="dxa"/>
          </w:tcPr>
          <w:p w14:paraId="3A6FD5CE" w14:textId="0BE7172B" w:rsidR="0072539D" w:rsidRDefault="0072539D" w:rsidP="0072539D">
            <w:r>
              <w:t>The budget and timeline are</w:t>
            </w:r>
            <w:r w:rsidR="00CB0858">
              <w:t xml:space="preserve"> aligned with the proposal and</w:t>
            </w:r>
            <w:r>
              <w:t xml:space="preserve"> clearly presented with a few </w:t>
            </w:r>
            <w:r w:rsidR="00CB0858">
              <w:t xml:space="preserve">small </w:t>
            </w:r>
            <w:r>
              <w:t xml:space="preserve">issues. </w:t>
            </w:r>
          </w:p>
        </w:tc>
        <w:tc>
          <w:tcPr>
            <w:tcW w:w="2366" w:type="dxa"/>
          </w:tcPr>
          <w:p w14:paraId="6F6A0B70" w14:textId="087A87ED" w:rsidR="0072539D" w:rsidRDefault="0072539D" w:rsidP="0072539D">
            <w:r>
              <w:t>The budget and timeline are basic</w:t>
            </w:r>
            <w:r w:rsidR="00CB0858">
              <w:t xml:space="preserve"> but mostly aligned with the proposal</w:t>
            </w:r>
            <w:r>
              <w:t xml:space="preserve">. </w:t>
            </w:r>
            <w:r w:rsidR="00CB0858">
              <w:t>A few issues and typographical/grammatical errors.</w:t>
            </w:r>
          </w:p>
        </w:tc>
        <w:tc>
          <w:tcPr>
            <w:tcW w:w="2367" w:type="dxa"/>
          </w:tcPr>
          <w:p w14:paraId="5245AC17" w14:textId="3073B4CC" w:rsidR="0072539D" w:rsidRDefault="0072539D" w:rsidP="0072539D">
            <w:r>
              <w:t xml:space="preserve">The budget and timeline have </w:t>
            </w:r>
            <w:r w:rsidR="00CB0858">
              <w:t>alignment and clarity</w:t>
            </w:r>
            <w:r>
              <w:t xml:space="preserve"> issues that leave the reviewer with questions. </w:t>
            </w:r>
            <w:r w:rsidR="00CB0858">
              <w:t>Many typographical and grammatical errors.</w:t>
            </w:r>
          </w:p>
        </w:tc>
        <w:tc>
          <w:tcPr>
            <w:tcW w:w="2367" w:type="dxa"/>
          </w:tcPr>
          <w:p w14:paraId="55E7D77B" w14:textId="2D969775" w:rsidR="0072539D" w:rsidRDefault="0072539D" w:rsidP="0072539D">
            <w:r>
              <w:t xml:space="preserve">The proposal, budget, and timeline are </w:t>
            </w:r>
            <w:r w:rsidR="00CB0858">
              <w:t xml:space="preserve">entirely </w:t>
            </w:r>
            <w:r>
              <w:t xml:space="preserve">unclear or </w:t>
            </w:r>
            <w:r w:rsidR="00CB0858">
              <w:t xml:space="preserve">severely </w:t>
            </w:r>
            <w:r>
              <w:t xml:space="preserve">lacking with substantial issues. </w:t>
            </w:r>
          </w:p>
        </w:tc>
      </w:tr>
    </w:tbl>
    <w:p w14:paraId="1F0807D4" w14:textId="77777777" w:rsidR="005C0D8E" w:rsidRDefault="005C0D8E" w:rsidP="00D35627"/>
    <w:sectPr w:rsidR="005C0D8E" w:rsidSect="00CB07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931C0" w14:textId="77777777" w:rsidR="00BC5760" w:rsidRDefault="00BC5760" w:rsidP="00B6246A">
      <w:pPr>
        <w:spacing w:after="0" w:line="240" w:lineRule="auto"/>
      </w:pPr>
      <w:r>
        <w:separator/>
      </w:r>
    </w:p>
  </w:endnote>
  <w:endnote w:type="continuationSeparator" w:id="0">
    <w:p w14:paraId="3DBB7591" w14:textId="77777777" w:rsidR="00BC5760" w:rsidRDefault="00BC5760" w:rsidP="00B6246A">
      <w:pPr>
        <w:spacing w:after="0" w:line="240" w:lineRule="auto"/>
      </w:pPr>
      <w:r>
        <w:continuationSeparator/>
      </w:r>
    </w:p>
  </w:endnote>
  <w:endnote w:type="continuationNotice" w:id="1">
    <w:p w14:paraId="42B0C9AF" w14:textId="77777777" w:rsidR="00BC5760" w:rsidRDefault="00BC57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158EE" w14:textId="77777777" w:rsidR="00B6246A" w:rsidRDefault="00B624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D838C" w14:textId="77777777" w:rsidR="00B6246A" w:rsidRPr="00B6246A" w:rsidRDefault="00B6246A" w:rsidP="00B6246A">
    <w:pPr>
      <w:pStyle w:val="Footer"/>
    </w:pPr>
    <w:r w:rsidRPr="00B6246A">
      <w:t>This work by </w:t>
    </w:r>
    <w:hyperlink r:id="rId1" w:history="1">
      <w:r w:rsidRPr="00B6246A">
        <w:rPr>
          <w:rStyle w:val="Hyperlink"/>
        </w:rPr>
        <w:t>Affordable Learning Georgia</w:t>
      </w:r>
    </w:hyperlink>
    <w:r w:rsidRPr="00B6246A">
      <w:t> is licensed under </w:t>
    </w:r>
    <w:hyperlink r:id="rId2" w:tgtFrame="_blank" w:history="1">
      <w:r w:rsidRPr="00B6246A">
        <w:rPr>
          <w:rStyle w:val="Hyperlink"/>
        </w:rPr>
        <w:t>CC BY 4.0</w:t>
      </w:r>
    </w:hyperlink>
    <w:r w:rsidRPr="00B6246A">
      <w:t>.</w:t>
    </w:r>
    <w:hyperlink r:id="rId3" w:tgtFrame="_blank" w:history="1"/>
  </w:p>
  <w:p w14:paraId="0950EE60" w14:textId="57A79A76" w:rsidR="00B6246A" w:rsidRDefault="00B624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A910" w14:textId="77777777" w:rsidR="00B6246A" w:rsidRDefault="00B624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6C829" w14:textId="77777777" w:rsidR="00BC5760" w:rsidRDefault="00BC5760" w:rsidP="00B6246A">
      <w:pPr>
        <w:spacing w:after="0" w:line="240" w:lineRule="auto"/>
      </w:pPr>
      <w:r>
        <w:separator/>
      </w:r>
    </w:p>
  </w:footnote>
  <w:footnote w:type="continuationSeparator" w:id="0">
    <w:p w14:paraId="7CD9238F" w14:textId="77777777" w:rsidR="00BC5760" w:rsidRDefault="00BC5760" w:rsidP="00B6246A">
      <w:pPr>
        <w:spacing w:after="0" w:line="240" w:lineRule="auto"/>
      </w:pPr>
      <w:r>
        <w:continuationSeparator/>
      </w:r>
    </w:p>
  </w:footnote>
  <w:footnote w:type="continuationNotice" w:id="1">
    <w:p w14:paraId="0544BA9B" w14:textId="77777777" w:rsidR="00BC5760" w:rsidRDefault="00BC57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B6C1A" w14:textId="77777777" w:rsidR="00B6246A" w:rsidRDefault="00B62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C2A43" w14:textId="77777777" w:rsidR="00B6246A" w:rsidRDefault="00B624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9464E" w14:textId="77777777" w:rsidR="00B6246A" w:rsidRDefault="00B624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535"/>
    <w:rsid w:val="000220F6"/>
    <w:rsid w:val="000529EF"/>
    <w:rsid w:val="00071F82"/>
    <w:rsid w:val="00115EF3"/>
    <w:rsid w:val="001A2F64"/>
    <w:rsid w:val="00201B86"/>
    <w:rsid w:val="0020447C"/>
    <w:rsid w:val="00211BE3"/>
    <w:rsid w:val="00220130"/>
    <w:rsid w:val="002840E2"/>
    <w:rsid w:val="002A5A76"/>
    <w:rsid w:val="003045A1"/>
    <w:rsid w:val="00332E07"/>
    <w:rsid w:val="003B21B9"/>
    <w:rsid w:val="003E27F7"/>
    <w:rsid w:val="00410736"/>
    <w:rsid w:val="0050164A"/>
    <w:rsid w:val="005C0D8E"/>
    <w:rsid w:val="00707CF7"/>
    <w:rsid w:val="0072539D"/>
    <w:rsid w:val="0074292C"/>
    <w:rsid w:val="007C01E6"/>
    <w:rsid w:val="007D6967"/>
    <w:rsid w:val="00942F15"/>
    <w:rsid w:val="00947240"/>
    <w:rsid w:val="00967D44"/>
    <w:rsid w:val="009C57CF"/>
    <w:rsid w:val="00A57279"/>
    <w:rsid w:val="00B01BB8"/>
    <w:rsid w:val="00B16535"/>
    <w:rsid w:val="00B3196D"/>
    <w:rsid w:val="00B46BF5"/>
    <w:rsid w:val="00B50A1B"/>
    <w:rsid w:val="00B6246A"/>
    <w:rsid w:val="00B75133"/>
    <w:rsid w:val="00BC4086"/>
    <w:rsid w:val="00BC5760"/>
    <w:rsid w:val="00BF47D7"/>
    <w:rsid w:val="00C84E04"/>
    <w:rsid w:val="00C87000"/>
    <w:rsid w:val="00CB0783"/>
    <w:rsid w:val="00CB0858"/>
    <w:rsid w:val="00CD0937"/>
    <w:rsid w:val="00CD244D"/>
    <w:rsid w:val="00D35627"/>
    <w:rsid w:val="00D41832"/>
    <w:rsid w:val="00D94090"/>
    <w:rsid w:val="00DC57C6"/>
    <w:rsid w:val="00EE43D0"/>
    <w:rsid w:val="00EF55F5"/>
    <w:rsid w:val="00F6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CDE01"/>
  <w15:chartTrackingRefBased/>
  <w15:docId w15:val="{A60CB420-0B2B-43AC-9E1B-5C560FC5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6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24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46A"/>
  </w:style>
  <w:style w:type="paragraph" w:styleId="Footer">
    <w:name w:val="footer"/>
    <w:basedOn w:val="Normal"/>
    <w:link w:val="FooterChar"/>
    <w:uiPriority w:val="99"/>
    <w:unhideWhenUsed/>
    <w:rsid w:val="00B624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46A"/>
  </w:style>
  <w:style w:type="character" w:styleId="Hyperlink">
    <w:name w:val="Hyperlink"/>
    <w:basedOn w:val="DefaultParagraphFont"/>
    <w:uiPriority w:val="99"/>
    <w:unhideWhenUsed/>
    <w:rsid w:val="00B624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4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?ref=chooser-v1" TargetMode="External"/><Relationship Id="rId2" Type="http://schemas.openxmlformats.org/officeDocument/2006/relationships/hyperlink" Target="https://creativecommons.org/licenses/by/4.0/?ref=chooser-v1" TargetMode="External"/><Relationship Id="rId1" Type="http://schemas.openxmlformats.org/officeDocument/2006/relationships/hyperlink" Target="https://affordablelearninggeorgi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lcf76f155ced4ddcb4097134ff3c332f xmlns="9fff0862-dda6-4fd7-9437-296e7a0fcd4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2C76DF9BD8349B0CA3C9A1AA4C548" ma:contentTypeVersion="116" ma:contentTypeDescription="Create a new document." ma:contentTypeScope="" ma:versionID="80b104a84a1dbbf48154349606acd99c">
  <xsd:schema xmlns:xsd="http://www.w3.org/2001/XMLSchema" xmlns:xs="http://www.w3.org/2001/XMLSchema" xmlns:p="http://schemas.microsoft.com/office/2006/metadata/properties" xmlns:ns3="http://schemas.microsoft.com/sharepoint/v4" xmlns:ns4="9fff0862-dda6-4fd7-9437-296e7a0fcd45" xmlns:ns5="7dcc4a76-b6f0-4a5c-8242-557922f7abb0" targetNamespace="http://schemas.microsoft.com/office/2006/metadata/properties" ma:root="true" ma:fieldsID="ddfcfd57ef0f81b23b4cccf9ad9cae23" ns3:_="" ns4:_="" ns5:_="">
    <xsd:import namespace="http://schemas.microsoft.com/sharepoint/v4"/>
    <xsd:import namespace="9fff0862-dda6-4fd7-9437-296e7a0fcd45"/>
    <xsd:import namespace="7dcc4a76-b6f0-4a5c-8242-557922f7abb0"/>
    <xsd:element name="properties">
      <xsd:complexType>
        <xsd:sequence>
          <xsd:element name="documentManagement">
            <xsd:complexType>
              <xsd:all>
                <xsd:element ref="ns3:IconOverlay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5:SharedWithUsers" minOccurs="0"/>
                <xsd:element ref="ns5:SharedWithDetail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f0862-dda6-4fd7-9437-296e7a0fc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f0ecd7d-7305-47a7-acb2-43d943ef9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c4a76-b6f0-4a5c-8242-557922f7ab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8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DA84B8-BC80-4FEC-9FD0-54D5D7FF68D6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9fff0862-dda6-4fd7-9437-296e7a0fcd45"/>
  </ds:schemaRefs>
</ds:datastoreItem>
</file>

<file path=customXml/itemProps2.xml><?xml version="1.0" encoding="utf-8"?>
<ds:datastoreItem xmlns:ds="http://schemas.openxmlformats.org/officeDocument/2006/customXml" ds:itemID="{EAD6C22E-BCB4-4C99-9554-83FE074B81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C5B6BF-DA4A-434A-A39D-68C754E895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System of Georgia Board of Regents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Gallant</dc:creator>
  <cp:keywords/>
  <dc:description/>
  <cp:lastModifiedBy>Jeff Gallant</cp:lastModifiedBy>
  <cp:revision>12</cp:revision>
  <dcterms:created xsi:type="dcterms:W3CDTF">2020-07-15T14:22:00Z</dcterms:created>
  <dcterms:modified xsi:type="dcterms:W3CDTF">2025-09-03T13:23:00Z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0x0101007222C76DF9BD8349B0CA3C9A1AA4C548</vt:lpwstr>
  </property>
  <property fmtid="{D5CDD505-2E9C-101B-9397-08002B2CF9AE}" pid="3" name="e1a5b98cdd71426dacb6e478c7a5882f">
    <vt:lpwstr/>
  </property>
  <property fmtid="{D5CDD505-2E9C-101B-9397-08002B2CF9AE}" pid="4" name="MediaServiceImageTags">
    <vt:lpwstr/>
  </property>
  <property fmtid="{D5CDD505-2E9C-101B-9397-08002B2CF9AE}" pid="5" name="TaxCatchAll">
    <vt:lpwstr/>
  </property>
  <property fmtid="{D5CDD505-2E9C-101B-9397-08002B2CF9AE}" pid="6" name="Wiki_x0020_Page_x0020_Categories">
    <vt:lpwstr/>
  </property>
  <property fmtid="{D5CDD505-2E9C-101B-9397-08002B2CF9AE}" pid="7" name="Wiki Page Categories">
    <vt:lpwstr/>
  </property>
  <property fmtid="{D5CDD505-2E9C-101B-9397-08002B2CF9AE}" pid="9" name="docLang">
    <vt:lpwstr>en</vt:lpwstr>
  </property>
</Properties>
</file>